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E9F06" w14:textId="77777777" w:rsidR="00CD43BE" w:rsidRPr="00AC6065" w:rsidRDefault="00CD43BE" w:rsidP="00CD43BE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Light" w:hAnsi="Avenir Light" w:cs="WarnockPro-BoldCapt"/>
          <w:bCs/>
          <w:color w:val="000000" w:themeColor="text1"/>
        </w:rPr>
      </w:pPr>
    </w:p>
    <w:p w14:paraId="5A67566F" w14:textId="77777777" w:rsidR="00CD43BE" w:rsidRPr="00AC6065" w:rsidRDefault="00CD43BE" w:rsidP="00CD43BE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lack Oblique" w:hAnsi="Avenir Black Oblique" w:cs="WarnockPro-BoldCapt"/>
          <w:bCs/>
          <w:color w:val="000000" w:themeColor="text1"/>
          <w:sz w:val="36"/>
          <w:szCs w:val="36"/>
        </w:rPr>
      </w:pPr>
      <w:r w:rsidRPr="00AC6065">
        <w:rPr>
          <w:rFonts w:ascii="Avenir Black Oblique" w:hAnsi="Avenir Black Oblique" w:cs="WarnockPro-BoldCapt"/>
          <w:bCs/>
          <w:color w:val="000000" w:themeColor="text1"/>
          <w:sz w:val="36"/>
          <w:szCs w:val="36"/>
        </w:rPr>
        <w:t>Brianna M. Burnett</w:t>
      </w:r>
    </w:p>
    <w:p w14:paraId="496BD570" w14:textId="77777777" w:rsidR="00CD43BE" w:rsidRPr="00AC6065" w:rsidRDefault="00137671" w:rsidP="00CD43BE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Oblique" w:hAnsi="Avenir Oblique" w:cs="WarnockPro-BoldCapt"/>
          <w:bCs/>
          <w:color w:val="000000" w:themeColor="text1"/>
          <w:sz w:val="28"/>
        </w:rPr>
      </w:pPr>
      <w:hyperlink r:id="rId5" w:history="1">
        <w:r w:rsidR="00CD43BE" w:rsidRPr="00AC6065">
          <w:rPr>
            <w:rStyle w:val="Hyperlink"/>
            <w:rFonts w:ascii="Avenir Oblique" w:hAnsi="Avenir Oblique" w:cs="WarnockPro-BoldCapt"/>
            <w:bCs/>
            <w:color w:val="000000" w:themeColor="text1"/>
            <w:sz w:val="28"/>
          </w:rPr>
          <w:t>www.briannaburnett.com</w:t>
        </w:r>
      </w:hyperlink>
      <w:r w:rsidR="00CD43BE" w:rsidRPr="00AC6065">
        <w:rPr>
          <w:rFonts w:ascii="Avenir Oblique" w:hAnsi="Avenir Oblique" w:cs="WarnockPro-BoldCapt"/>
          <w:bCs/>
          <w:color w:val="000000" w:themeColor="text1"/>
          <w:sz w:val="28"/>
        </w:rPr>
        <w:t xml:space="preserve"> * briannaburnett0020@gmail.com</w:t>
      </w:r>
    </w:p>
    <w:p w14:paraId="48E80B52" w14:textId="52D66ED5" w:rsidR="00CD43BE" w:rsidRPr="00AC6065" w:rsidRDefault="00F57C11" w:rsidP="00CD43BE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Oblique" w:hAnsi="Avenir Oblique" w:cs="WarnockPro-BoldCapt"/>
          <w:bCs/>
          <w:color w:val="000000" w:themeColor="text1"/>
          <w:sz w:val="28"/>
        </w:rPr>
      </w:pPr>
      <w:r w:rsidRPr="00AC6065">
        <w:rPr>
          <w:rFonts w:ascii="Avenir Oblique" w:hAnsi="Avenir Oblique" w:cs="WarnockPro-BoldCapt"/>
          <w:bCs/>
          <w:color w:val="000000" w:themeColor="text1"/>
          <w:sz w:val="28"/>
        </w:rPr>
        <w:t xml:space="preserve">8707 Southwestern Blvd </w:t>
      </w:r>
      <w:r w:rsidR="00CD43BE" w:rsidRPr="00AC6065">
        <w:rPr>
          <w:rFonts w:ascii="Avenir Oblique" w:hAnsi="Avenir Oblique" w:cs="WarnockPro-BoldCapt"/>
          <w:bCs/>
          <w:color w:val="000000" w:themeColor="text1"/>
          <w:sz w:val="28"/>
        </w:rPr>
        <w:t>*</w:t>
      </w:r>
      <w:r w:rsidRPr="00AC6065">
        <w:rPr>
          <w:rFonts w:ascii="Avenir Oblique" w:hAnsi="Avenir Oblique" w:cs="WarnockPro-BoldCapt"/>
          <w:bCs/>
          <w:color w:val="000000" w:themeColor="text1"/>
          <w:sz w:val="28"/>
        </w:rPr>
        <w:t xml:space="preserve"> Dallas * Texas *</w:t>
      </w:r>
      <w:r w:rsidR="00CD43BE" w:rsidRPr="00AC6065">
        <w:rPr>
          <w:rFonts w:ascii="Avenir Oblique" w:hAnsi="Avenir Oblique" w:cs="WarnockPro-BoldCapt"/>
          <w:bCs/>
          <w:color w:val="000000" w:themeColor="text1"/>
          <w:sz w:val="28"/>
        </w:rPr>
        <w:t xml:space="preserve"> 806-544-5723</w:t>
      </w:r>
    </w:p>
    <w:p w14:paraId="09071645" w14:textId="77777777" w:rsidR="00CD43BE" w:rsidRPr="00AC6065" w:rsidRDefault="00CD43BE" w:rsidP="00CD43BE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Light" w:hAnsi="Avenir Light" w:cs="WarnockPro-BoldCapt"/>
          <w:bCs/>
          <w:color w:val="000000" w:themeColor="text1"/>
        </w:rPr>
      </w:pPr>
    </w:p>
    <w:p w14:paraId="6FEE017F" w14:textId="77777777" w:rsidR="00CD43BE" w:rsidRPr="00AC6065" w:rsidRDefault="00CD43BE" w:rsidP="00961E51">
      <w:pPr>
        <w:pStyle w:val="BasicParagraph"/>
        <w:rPr>
          <w:rFonts w:ascii="Avenir Light" w:hAnsi="Avenir Light" w:cs="WarnockPro-BoldCapt"/>
          <w:bCs/>
          <w:color w:val="000000" w:themeColor="text1"/>
        </w:rPr>
      </w:pPr>
    </w:p>
    <w:p w14:paraId="18BC5A54" w14:textId="77777777" w:rsidR="00961E51" w:rsidRPr="00AC6065" w:rsidRDefault="00961E51" w:rsidP="00961E51">
      <w:pPr>
        <w:pStyle w:val="BasicParagraph"/>
        <w:rPr>
          <w:rFonts w:ascii="Avenir Black Oblique" w:hAnsi="Avenir Black Oblique" w:cs="WarnockPro-BoldCapt"/>
          <w:b/>
          <w:bCs/>
          <w:color w:val="000000" w:themeColor="text1"/>
          <w:sz w:val="28"/>
          <w:szCs w:val="28"/>
        </w:rPr>
      </w:pPr>
      <w:r w:rsidRPr="00AC6065">
        <w:rPr>
          <w:rFonts w:ascii="Avenir Black Oblique" w:hAnsi="Avenir Black Oblique" w:cs="WarnockPro-BoldCapt"/>
          <w:b/>
          <w:bCs/>
          <w:color w:val="000000" w:themeColor="text1"/>
        </w:rPr>
        <w:t>Education</w:t>
      </w:r>
    </w:p>
    <w:p w14:paraId="0CE1FF4B" w14:textId="77777777" w:rsidR="00961E51" w:rsidRPr="00AC6065" w:rsidRDefault="00961E51" w:rsidP="00961E51">
      <w:pPr>
        <w:pStyle w:val="BasicParagraph"/>
        <w:rPr>
          <w:rFonts w:ascii="Avenir Light" w:hAnsi="Avenir Light" w:cs="WarnockPro-LightCapt"/>
          <w:color w:val="000000" w:themeColor="text1"/>
          <w:sz w:val="22"/>
          <w:szCs w:val="22"/>
        </w:rPr>
      </w:pPr>
      <w:r w:rsidRPr="00AC6065">
        <w:rPr>
          <w:rFonts w:ascii="Avenir Light" w:hAnsi="Avenir Light" w:cs="WarnockPro-LightCapt"/>
          <w:color w:val="000000" w:themeColor="text1"/>
        </w:rPr>
        <w:t>MFA</w:t>
      </w:r>
      <w:r w:rsidRPr="00AC6065">
        <w:rPr>
          <w:rFonts w:ascii="Avenir Light" w:hAnsi="Avenir Light" w:cs="WarnockPro-LightCapt"/>
          <w:color w:val="000000" w:themeColor="text1"/>
          <w:sz w:val="22"/>
          <w:szCs w:val="22"/>
        </w:rPr>
        <w:t xml:space="preserve"> in photography from Texas Tech U</w:t>
      </w:r>
      <w:r w:rsidR="0088696F" w:rsidRPr="00AC6065">
        <w:rPr>
          <w:rFonts w:ascii="Avenir Light" w:hAnsi="Avenir Light" w:cs="WarnockPro-LightCapt"/>
          <w:color w:val="000000" w:themeColor="text1"/>
          <w:sz w:val="22"/>
          <w:szCs w:val="22"/>
        </w:rPr>
        <w:t>niversity in Lubbock, Texas</w:t>
      </w:r>
      <w:r w:rsidR="0088696F" w:rsidRPr="00AC6065">
        <w:rPr>
          <w:rFonts w:ascii="Avenir Light" w:hAnsi="Avenir Light" w:cs="WarnockPro-LightCapt"/>
          <w:color w:val="000000" w:themeColor="text1"/>
          <w:sz w:val="22"/>
          <w:szCs w:val="22"/>
        </w:rPr>
        <w:tab/>
      </w:r>
      <w:r w:rsidR="0088696F" w:rsidRPr="00AC6065">
        <w:rPr>
          <w:rFonts w:ascii="Avenir Light" w:hAnsi="Avenir Light" w:cs="WarnockPro-LightCapt"/>
          <w:color w:val="000000" w:themeColor="text1"/>
          <w:sz w:val="22"/>
          <w:szCs w:val="22"/>
        </w:rPr>
        <w:tab/>
      </w:r>
      <w:r w:rsidR="0088696F" w:rsidRPr="00AC6065">
        <w:rPr>
          <w:rFonts w:ascii="Avenir Light" w:hAnsi="Avenir Light" w:cs="WarnockPro-LightCapt"/>
          <w:color w:val="000000" w:themeColor="text1"/>
          <w:sz w:val="22"/>
          <w:szCs w:val="22"/>
        </w:rPr>
        <w:tab/>
      </w:r>
      <w:r w:rsidR="0088696F" w:rsidRPr="00AC6065">
        <w:rPr>
          <w:rFonts w:ascii="Avenir Light" w:hAnsi="Avenir Light" w:cs="WarnockPro-LightCapt"/>
          <w:color w:val="000000" w:themeColor="text1"/>
          <w:sz w:val="22"/>
          <w:szCs w:val="22"/>
        </w:rPr>
        <w:tab/>
      </w:r>
      <w:r w:rsidRPr="00AC6065">
        <w:rPr>
          <w:rFonts w:ascii="Avenir Light" w:hAnsi="Avenir Light" w:cs="WarnockPro-LightCapt"/>
          <w:color w:val="000000" w:themeColor="text1"/>
          <w:sz w:val="22"/>
          <w:szCs w:val="22"/>
        </w:rPr>
        <w:t>2008</w:t>
      </w:r>
    </w:p>
    <w:p w14:paraId="550B8B41" w14:textId="77777777" w:rsidR="00961E51" w:rsidRPr="00AC6065" w:rsidRDefault="00961E51" w:rsidP="00961E51">
      <w:pPr>
        <w:pStyle w:val="BasicParagraph"/>
        <w:rPr>
          <w:rFonts w:ascii="Avenir Light" w:hAnsi="Avenir Light" w:cs="WarnockPro-LightCapt"/>
          <w:color w:val="000000" w:themeColor="text1"/>
          <w:sz w:val="22"/>
          <w:szCs w:val="22"/>
        </w:rPr>
      </w:pPr>
      <w:r w:rsidRPr="00AC6065">
        <w:rPr>
          <w:rFonts w:ascii="Avenir Light" w:hAnsi="Avenir Light" w:cs="WarnockPro-LightCapt"/>
          <w:color w:val="000000" w:themeColor="text1"/>
        </w:rPr>
        <w:t>BA</w:t>
      </w:r>
      <w:r w:rsidRPr="00AC6065">
        <w:rPr>
          <w:rFonts w:ascii="Avenir Light" w:hAnsi="Avenir Light" w:cs="WarnockPro-LightCapt"/>
          <w:color w:val="000000" w:themeColor="text1"/>
          <w:sz w:val="22"/>
          <w:szCs w:val="22"/>
        </w:rPr>
        <w:t xml:space="preserve"> in studio art from Austin College in Sherman, Texas</w:t>
      </w:r>
      <w:r w:rsidRPr="00AC6065">
        <w:rPr>
          <w:rFonts w:ascii="Avenir Light" w:hAnsi="Avenir Light" w:cs="WarnockPro-LightCapt"/>
          <w:color w:val="000000" w:themeColor="text1"/>
          <w:sz w:val="22"/>
          <w:szCs w:val="22"/>
        </w:rPr>
        <w:tab/>
      </w:r>
      <w:r w:rsidRPr="00AC6065">
        <w:rPr>
          <w:rFonts w:ascii="Avenir Light" w:hAnsi="Avenir Light" w:cs="WarnockPro-LightCapt"/>
          <w:color w:val="000000" w:themeColor="text1"/>
          <w:sz w:val="22"/>
          <w:szCs w:val="22"/>
        </w:rPr>
        <w:tab/>
      </w:r>
      <w:r w:rsidRPr="00AC6065">
        <w:rPr>
          <w:rFonts w:ascii="Avenir Light" w:hAnsi="Avenir Light" w:cs="WarnockPro-LightCapt"/>
          <w:color w:val="000000" w:themeColor="text1"/>
          <w:sz w:val="22"/>
          <w:szCs w:val="22"/>
        </w:rPr>
        <w:tab/>
      </w:r>
      <w:r w:rsidRPr="00AC6065">
        <w:rPr>
          <w:rFonts w:ascii="Avenir Light" w:hAnsi="Avenir Light" w:cs="WarnockPro-LightCapt"/>
          <w:color w:val="000000" w:themeColor="text1"/>
          <w:sz w:val="22"/>
          <w:szCs w:val="22"/>
        </w:rPr>
        <w:tab/>
      </w:r>
      <w:r w:rsidRPr="00AC6065">
        <w:rPr>
          <w:rFonts w:ascii="Avenir Light" w:hAnsi="Avenir Light" w:cs="WarnockPro-LightCapt"/>
          <w:color w:val="000000" w:themeColor="text1"/>
          <w:sz w:val="22"/>
          <w:szCs w:val="22"/>
        </w:rPr>
        <w:tab/>
      </w:r>
      <w:r w:rsidRPr="00AC6065">
        <w:rPr>
          <w:rFonts w:ascii="Avenir Light" w:hAnsi="Avenir Light" w:cs="WarnockPro-LightCapt"/>
          <w:color w:val="000000" w:themeColor="text1"/>
          <w:sz w:val="22"/>
          <w:szCs w:val="22"/>
        </w:rPr>
        <w:tab/>
        <w:t>2002</w:t>
      </w:r>
    </w:p>
    <w:p w14:paraId="36EA207E" w14:textId="77777777" w:rsidR="00961E51" w:rsidRPr="00AC6065" w:rsidRDefault="00961E51" w:rsidP="00961E51">
      <w:pPr>
        <w:pStyle w:val="BasicParagraph"/>
        <w:rPr>
          <w:rFonts w:ascii="Avenir Light" w:hAnsi="Avenir Light" w:cs="WarnockPro-LightCapt"/>
          <w:color w:val="000000" w:themeColor="text1"/>
          <w:sz w:val="22"/>
          <w:szCs w:val="22"/>
        </w:rPr>
      </w:pPr>
      <w:r w:rsidRPr="00AC6065">
        <w:rPr>
          <w:rFonts w:ascii="Avenir Light" w:hAnsi="Avenir Light" w:cs="WarnockPro-LightCapt"/>
          <w:color w:val="000000" w:themeColor="text1"/>
          <w:sz w:val="22"/>
          <w:szCs w:val="22"/>
        </w:rPr>
        <w:t>K-12 education certificate in visual art from The University of Houston in Houston, Texas</w:t>
      </w:r>
      <w:r w:rsidRPr="00AC6065">
        <w:rPr>
          <w:rFonts w:ascii="Avenir Light" w:hAnsi="Avenir Light" w:cs="WarnockPro-LightCapt"/>
          <w:color w:val="000000" w:themeColor="text1"/>
          <w:sz w:val="22"/>
          <w:szCs w:val="22"/>
        </w:rPr>
        <w:tab/>
      </w:r>
      <w:r w:rsidRPr="00AC6065">
        <w:rPr>
          <w:rFonts w:ascii="Avenir Light" w:hAnsi="Avenir Light" w:cs="WarnockPro-LightCapt"/>
          <w:color w:val="000000" w:themeColor="text1"/>
          <w:sz w:val="22"/>
          <w:szCs w:val="22"/>
        </w:rPr>
        <w:tab/>
        <w:t>2003</w:t>
      </w:r>
    </w:p>
    <w:p w14:paraId="4EED607B" w14:textId="77777777" w:rsidR="00961E51" w:rsidRPr="00AC6065" w:rsidRDefault="00961E51" w:rsidP="00961E51">
      <w:pPr>
        <w:rPr>
          <w:rFonts w:ascii="Avenir Light" w:hAnsi="Avenir Light" w:cs="WarnockPro-LightCapt"/>
          <w:color w:val="000000" w:themeColor="text1"/>
          <w:sz w:val="22"/>
          <w:szCs w:val="22"/>
        </w:rPr>
      </w:pPr>
      <w:r w:rsidRPr="00AC6065">
        <w:rPr>
          <w:rFonts w:ascii="Avenir Light" w:hAnsi="Avenir Light" w:cs="WarnockPro-LightCapt"/>
          <w:color w:val="000000" w:themeColor="text1"/>
          <w:sz w:val="22"/>
          <w:szCs w:val="22"/>
        </w:rPr>
        <w:t>Advanced studies in photography from the Glasgow School of Art in Glasgow, Scotland</w:t>
      </w:r>
      <w:r w:rsidRPr="00AC6065">
        <w:rPr>
          <w:rFonts w:ascii="Avenir Light" w:hAnsi="Avenir Light" w:cs="WarnockPro-LightCapt"/>
          <w:color w:val="000000" w:themeColor="text1"/>
          <w:sz w:val="22"/>
          <w:szCs w:val="22"/>
        </w:rPr>
        <w:tab/>
      </w:r>
      <w:r w:rsidRPr="00AC6065">
        <w:rPr>
          <w:rFonts w:ascii="Avenir Light" w:hAnsi="Avenir Light" w:cs="WarnockPro-LightCapt"/>
          <w:color w:val="000000" w:themeColor="text1"/>
          <w:sz w:val="22"/>
          <w:szCs w:val="22"/>
        </w:rPr>
        <w:tab/>
        <w:t>2000</w:t>
      </w:r>
    </w:p>
    <w:p w14:paraId="039B3F4E" w14:textId="77777777" w:rsidR="00CD43BE" w:rsidRPr="00AC6065" w:rsidRDefault="00CD43BE" w:rsidP="00961E51">
      <w:pPr>
        <w:pStyle w:val="BasicParagraph"/>
        <w:rPr>
          <w:rFonts w:ascii="Avenir Light" w:hAnsi="Avenir Light" w:cs="WarnockPro-BoldCapt"/>
          <w:bCs/>
          <w:color w:val="000000" w:themeColor="text1"/>
        </w:rPr>
      </w:pPr>
    </w:p>
    <w:p w14:paraId="75D84709" w14:textId="77777777" w:rsidR="00961E51" w:rsidRPr="00AC6065" w:rsidRDefault="00961E51" w:rsidP="00961E51">
      <w:pPr>
        <w:pStyle w:val="BasicParagraph"/>
        <w:rPr>
          <w:rFonts w:ascii="Avenir Light" w:hAnsi="Avenir Light" w:cs="WarnockPro-LightCapt"/>
          <w:color w:val="000000" w:themeColor="text1"/>
          <w:sz w:val="22"/>
          <w:szCs w:val="22"/>
        </w:rPr>
      </w:pPr>
    </w:p>
    <w:p w14:paraId="052A0ADA" w14:textId="77777777" w:rsidR="009827A5" w:rsidRPr="00AC6065" w:rsidRDefault="00961E51" w:rsidP="00961E51">
      <w:pPr>
        <w:pStyle w:val="BasicParagraph"/>
        <w:rPr>
          <w:rFonts w:ascii="Avenir Black Oblique" w:hAnsi="Avenir Black Oblique" w:cs="WarnockPro-BoldCapt"/>
          <w:bCs/>
          <w:color w:val="000000" w:themeColor="text1"/>
        </w:rPr>
      </w:pPr>
      <w:r w:rsidRPr="00AC6065">
        <w:rPr>
          <w:rFonts w:ascii="Avenir Black Oblique" w:hAnsi="Avenir Black Oblique" w:cs="WarnockPro-BoldCapt"/>
          <w:bCs/>
          <w:color w:val="000000" w:themeColor="text1"/>
        </w:rPr>
        <w:t>Teaching Experience</w:t>
      </w:r>
    </w:p>
    <w:p w14:paraId="38EEF3EF" w14:textId="77777777" w:rsidR="00961E51" w:rsidRPr="00AC6065" w:rsidRDefault="00961E51" w:rsidP="00961E51">
      <w:pPr>
        <w:pStyle w:val="BasicParagraph"/>
        <w:rPr>
          <w:rFonts w:ascii="Avenir Light" w:hAnsi="Avenir Light" w:cs="WarnockPro-BoldCapt"/>
          <w:bCs/>
          <w:color w:val="000000" w:themeColor="text1"/>
        </w:rPr>
      </w:pPr>
    </w:p>
    <w:p w14:paraId="4210EE24" w14:textId="47E74908" w:rsidR="009827A5" w:rsidRPr="00AC6065" w:rsidRDefault="009827A5" w:rsidP="009827A5">
      <w:pPr>
        <w:pStyle w:val="BasicParagraph"/>
        <w:rPr>
          <w:rFonts w:ascii="Avenir Light" w:hAnsi="Avenir Light" w:cs="WarnockPro-SemiboldItCapt"/>
          <w:iCs/>
          <w:color w:val="000000" w:themeColor="text1"/>
          <w:sz w:val="23"/>
          <w:szCs w:val="23"/>
        </w:rPr>
      </w:pP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>2009 - Present</w:t>
      </w: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ab/>
      </w:r>
      <w:r w:rsidR="006A2462"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 xml:space="preserve">Senior </w:t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>Full Time Faculty</w:t>
      </w:r>
    </w:p>
    <w:p w14:paraId="1E8CBE83" w14:textId="77777777" w:rsidR="009827A5" w:rsidRPr="00AC6065" w:rsidRDefault="009827A5" w:rsidP="009827A5">
      <w:pPr>
        <w:pStyle w:val="BasicParagraph"/>
        <w:rPr>
          <w:rFonts w:ascii="Avenir Light" w:hAnsi="Avenir Light" w:cs="WarnockPro-Semibold"/>
          <w:color w:val="000000" w:themeColor="text1"/>
          <w:sz w:val="23"/>
          <w:szCs w:val="23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  <w:t>Art Institute of Pittsburgh - Online Division</w:t>
      </w:r>
    </w:p>
    <w:p w14:paraId="241D7625" w14:textId="12853D2E" w:rsidR="009827A5" w:rsidRPr="00AC6065" w:rsidRDefault="009827A5" w:rsidP="00CE6D99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Planned and implement an online photography c</w:t>
      </w:r>
      <w:r w:rsidR="00A97ACF"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lass based on the use of Adobe </w:t>
      </w:r>
      <w:r w:rsidR="00A14D39"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Creative Cloud Programs.  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Responsibilities included the implementation of curriculum, assessment</w:t>
      </w:r>
      <w:r w:rsidR="00CE6D99"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 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of </w:t>
      </w:r>
      <w:r w:rsidR="00DF16D8"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student’s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 photographic work as well as encouraging and recording participation.</w:t>
      </w:r>
      <w:r w:rsidR="00A97ACF"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  Currently I am the representative of Student Facing Events and Faculty Sponsor of the Student Photographic Society.</w:t>
      </w:r>
      <w:r w:rsidR="00A14D39"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  I write program curriculum as well mentor our adjunct faculty.  </w:t>
      </w:r>
    </w:p>
    <w:p w14:paraId="0654FD01" w14:textId="77777777" w:rsidR="000D67FA" w:rsidRPr="00AC6065" w:rsidRDefault="000D67FA" w:rsidP="00CE6D99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</w:p>
    <w:p w14:paraId="52241D2E" w14:textId="4305DC0D" w:rsidR="000D67FA" w:rsidRPr="00AC6065" w:rsidRDefault="000D67FA" w:rsidP="000D67FA">
      <w:pPr>
        <w:pStyle w:val="BasicParagraph"/>
        <w:rPr>
          <w:rFonts w:ascii="Avenir Light" w:hAnsi="Avenir Light" w:cs="WarnockPro-SemiboldItCapt"/>
          <w:iCs/>
          <w:color w:val="000000" w:themeColor="text1"/>
          <w:sz w:val="23"/>
          <w:szCs w:val="23"/>
        </w:rPr>
      </w:pP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>2016 - Present</w:t>
      </w: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ab/>
        <w:t>Visiting Faculty</w:t>
      </w:r>
    </w:p>
    <w:p w14:paraId="4E805B1B" w14:textId="3AA06AE2" w:rsidR="000D67FA" w:rsidRPr="00AC6065" w:rsidRDefault="000D67FA" w:rsidP="000D67FA">
      <w:pPr>
        <w:pStyle w:val="BasicParagraph"/>
        <w:rPr>
          <w:rFonts w:ascii="Avenir Light" w:hAnsi="Avenir Light" w:cs="WarnockPro-SemiboldItCapt"/>
          <w:iCs/>
          <w:color w:val="000000" w:themeColor="text1"/>
          <w:sz w:val="23"/>
          <w:szCs w:val="23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  <w:t>Austin College – Sherman, Texas</w:t>
      </w:r>
    </w:p>
    <w:p w14:paraId="2D33FC24" w14:textId="76327F1A" w:rsidR="000D67FA" w:rsidRPr="00AC6065" w:rsidRDefault="000D67FA" w:rsidP="000D67FA">
      <w:pPr>
        <w:pStyle w:val="BasicParagraph"/>
        <w:rPr>
          <w:rFonts w:ascii="Avenir Light" w:hAnsi="Avenir Light" w:cs="WarnockPro-Semibold"/>
          <w:color w:val="000000" w:themeColor="text1"/>
          <w:sz w:val="23"/>
          <w:szCs w:val="23"/>
        </w:rPr>
      </w:pPr>
      <w:r w:rsidRPr="00AC6065">
        <w:rPr>
          <w:rFonts w:ascii="Avenir Light" w:hAnsi="Avenir Light" w:cs="WarnockPro-Semibold"/>
          <w:color w:val="000000" w:themeColor="text1"/>
          <w:sz w:val="22"/>
          <w:szCs w:val="22"/>
        </w:rPr>
        <w:t>Photography and Digital Arts</w:t>
      </w:r>
    </w:p>
    <w:p w14:paraId="3E5CC90B" w14:textId="28A90528" w:rsidR="000D67FA" w:rsidRPr="00AC6065" w:rsidRDefault="000D67FA" w:rsidP="000D67FA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proofErr w:type="gramStart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Planning and implementing both traditional and digital photography courses for the college.</w:t>
      </w:r>
      <w:proofErr w:type="gramEnd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   Each course has a foundation of basic art development in a liberal arts tradition.  </w:t>
      </w:r>
    </w:p>
    <w:p w14:paraId="01E8216A" w14:textId="77777777" w:rsidR="00B11512" w:rsidRPr="00AC6065" w:rsidRDefault="00B11512" w:rsidP="00137671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bookmarkStart w:id="0" w:name="_GoBack"/>
      <w:bookmarkEnd w:id="0"/>
    </w:p>
    <w:p w14:paraId="2F0179DD" w14:textId="42390036" w:rsidR="00B11512" w:rsidRPr="00AC6065" w:rsidRDefault="000D67FA" w:rsidP="00B11512">
      <w:pPr>
        <w:pStyle w:val="BasicParagraph"/>
        <w:rPr>
          <w:rFonts w:ascii="Avenir Light" w:hAnsi="Avenir Light" w:cs="WarnockPro-SemiboldItCapt"/>
          <w:iCs/>
          <w:color w:val="000000" w:themeColor="text1"/>
          <w:sz w:val="23"/>
          <w:szCs w:val="23"/>
        </w:rPr>
      </w:pP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>20011 - 2016</w:t>
      </w:r>
      <w:r w:rsidR="00B11512"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ab/>
      </w:r>
      <w:r w:rsidR="00B11512"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>Adjunct Faculty</w:t>
      </w:r>
    </w:p>
    <w:p w14:paraId="66ACE242" w14:textId="1C315A71" w:rsidR="00B11512" w:rsidRPr="00AC6065" w:rsidRDefault="00B11512" w:rsidP="00B11512">
      <w:pPr>
        <w:pStyle w:val="BasicParagraph"/>
        <w:rPr>
          <w:rFonts w:ascii="Avenir Light" w:hAnsi="Avenir Light" w:cs="WarnockPro-SemiboldItCapt"/>
          <w:iCs/>
          <w:color w:val="000000" w:themeColor="text1"/>
          <w:sz w:val="23"/>
          <w:szCs w:val="23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  <w:t xml:space="preserve">South Plains College, </w:t>
      </w:r>
      <w:proofErr w:type="spellStart"/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>Levelland</w:t>
      </w:r>
      <w:proofErr w:type="spellEnd"/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 xml:space="preserve"> Texas</w:t>
      </w:r>
    </w:p>
    <w:p w14:paraId="57352AFF" w14:textId="0EE98FBA" w:rsidR="00B11512" w:rsidRPr="00AC6065" w:rsidRDefault="00B11512" w:rsidP="00B11512">
      <w:pPr>
        <w:pStyle w:val="BasicParagraph"/>
        <w:rPr>
          <w:rFonts w:ascii="Avenir Light" w:hAnsi="Avenir Light" w:cs="WarnockPro-Semibold"/>
          <w:color w:val="000000" w:themeColor="text1"/>
          <w:sz w:val="23"/>
          <w:szCs w:val="23"/>
        </w:rPr>
      </w:pPr>
      <w:r w:rsidRPr="00AC6065">
        <w:rPr>
          <w:rFonts w:ascii="Avenir Light" w:hAnsi="Avenir Light" w:cs="WarnockPro-Semibold"/>
          <w:color w:val="000000" w:themeColor="text1"/>
          <w:sz w:val="22"/>
          <w:szCs w:val="22"/>
        </w:rPr>
        <w:t>Art Appreciation</w:t>
      </w:r>
    </w:p>
    <w:p w14:paraId="03F56FD4" w14:textId="11186613" w:rsidR="00B11512" w:rsidRPr="00AC6065" w:rsidRDefault="00B11512" w:rsidP="00CE6D99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proofErr w:type="gramStart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Teaching classes of 40 – 60 students each semester.</w:t>
      </w:r>
      <w:proofErr w:type="gramEnd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  </w:t>
      </w:r>
      <w:proofErr w:type="gramStart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Designed and implemented curriculum</w:t>
      </w:r>
      <w:r w:rsidR="00A14D39"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 for a </w:t>
      </w:r>
      <w:proofErr w:type="spellStart"/>
      <w:r w:rsidR="00A14D39"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wholistic</w:t>
      </w:r>
      <w:proofErr w:type="spellEnd"/>
      <w:r w:rsidR="00A14D39"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 approach to art appreciation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.</w:t>
      </w:r>
      <w:proofErr w:type="gramEnd"/>
      <w:r w:rsidR="00A14D39"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  Class focus includes a comprehensive study of art theory, design principals and </w:t>
      </w:r>
      <w:proofErr w:type="gramStart"/>
      <w:r w:rsidR="00A14D39"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a</w:t>
      </w:r>
      <w:proofErr w:type="gramEnd"/>
      <w:r w:rsidR="00A14D39"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 overview of art history as connected to a historic and cultural reference.  </w:t>
      </w:r>
    </w:p>
    <w:p w14:paraId="79CFC951" w14:textId="77777777" w:rsidR="00B11512" w:rsidRPr="00AC6065" w:rsidRDefault="00B11512" w:rsidP="00B11512">
      <w:pPr>
        <w:pStyle w:val="BasicParagraph"/>
        <w:rPr>
          <w:rFonts w:ascii="Avenir Light" w:hAnsi="Avenir Light" w:cs="WarnockPro-BoldCapt"/>
          <w:bCs/>
          <w:color w:val="000000" w:themeColor="text1"/>
        </w:rPr>
      </w:pPr>
    </w:p>
    <w:p w14:paraId="50577A96" w14:textId="0EE64DA4" w:rsidR="00961E51" w:rsidRPr="00AC6065" w:rsidRDefault="009827A5" w:rsidP="00961E51">
      <w:pPr>
        <w:pStyle w:val="BasicParagraph"/>
        <w:rPr>
          <w:rFonts w:ascii="Avenir Light" w:hAnsi="Avenir Light" w:cs="WarnockPro-SemiboldIt"/>
          <w:iCs/>
          <w:color w:val="000000" w:themeColor="text1"/>
          <w:sz w:val="23"/>
          <w:szCs w:val="23"/>
        </w:rPr>
      </w:pP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 xml:space="preserve">2009 – 2011 </w:t>
      </w:r>
      <w:r w:rsidR="00B11512"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ab/>
      </w:r>
      <w:r w:rsidR="00B11512"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>Adjunct Faculty</w:t>
      </w:r>
    </w:p>
    <w:p w14:paraId="4706B6F7" w14:textId="77777777" w:rsidR="00961E51" w:rsidRPr="00AC6065" w:rsidRDefault="00961E51" w:rsidP="00961E51">
      <w:pPr>
        <w:pStyle w:val="BasicParagraph"/>
        <w:rPr>
          <w:rFonts w:ascii="Avenir Light" w:hAnsi="Avenir Light" w:cs="WarnockPro-Semibold"/>
          <w:color w:val="000000" w:themeColor="text1"/>
          <w:sz w:val="23"/>
          <w:szCs w:val="23"/>
        </w:rPr>
      </w:pPr>
      <w:r w:rsidRPr="00AC6065">
        <w:rPr>
          <w:rFonts w:ascii="Avenir Light" w:hAnsi="Avenir Light" w:cs="WarnockPro-SemiboldI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"/>
          <w:iCs/>
          <w:color w:val="000000" w:themeColor="text1"/>
          <w:sz w:val="23"/>
          <w:szCs w:val="23"/>
        </w:rPr>
        <w:tab/>
        <w:t>Northwest Vista in San Antonio, Texas</w:t>
      </w:r>
    </w:p>
    <w:p w14:paraId="67A5FFD7" w14:textId="313B818D" w:rsidR="00961E51" w:rsidRPr="00AC6065" w:rsidRDefault="00961E51" w:rsidP="00961E51">
      <w:pPr>
        <w:pStyle w:val="BasicParagraph"/>
        <w:rPr>
          <w:rFonts w:ascii="Avenir Light" w:hAnsi="Avenir Light" w:cs="WarnockPro-Semibold"/>
          <w:color w:val="000000" w:themeColor="text1"/>
          <w:sz w:val="23"/>
          <w:szCs w:val="23"/>
        </w:rPr>
      </w:pPr>
      <w:r w:rsidRPr="00AC6065">
        <w:rPr>
          <w:rFonts w:ascii="Avenir Light" w:hAnsi="Avenir Light" w:cs="WarnockPro-Semibold"/>
          <w:color w:val="000000" w:themeColor="text1"/>
          <w:sz w:val="22"/>
          <w:szCs w:val="22"/>
        </w:rPr>
        <w:t>Art Appreciation, Drawing I, Photography 1, Design 1</w:t>
      </w:r>
    </w:p>
    <w:p w14:paraId="6654BA56" w14:textId="3B0ECA0C" w:rsidR="0088696F" w:rsidRPr="00AC6065" w:rsidRDefault="00961E51" w:rsidP="00CE6D99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proofErr w:type="gramStart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lastRenderedPageBreak/>
        <w:t>Designed and implemented curriculum.</w:t>
      </w:r>
      <w:proofErr w:type="gramEnd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  Duties included</w:t>
      </w:r>
      <w:r w:rsidR="0088696F"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 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class preparation, grading and student assessment, classroom organization and presentation of new materials.</w:t>
      </w:r>
    </w:p>
    <w:p w14:paraId="5B7D7046" w14:textId="77777777" w:rsidR="00961E51" w:rsidRPr="00AC6065" w:rsidRDefault="00961E51" w:rsidP="0088696F">
      <w:pPr>
        <w:pStyle w:val="BasicParagraph"/>
        <w:ind w:left="720"/>
        <w:rPr>
          <w:rFonts w:ascii="Avenir Light" w:hAnsi="Avenir Light" w:cs="WarnockPro-LightCapt"/>
          <w:color w:val="000000" w:themeColor="text1"/>
          <w:sz w:val="20"/>
          <w:szCs w:val="20"/>
        </w:rPr>
      </w:pPr>
    </w:p>
    <w:p w14:paraId="76491102" w14:textId="77777777" w:rsidR="00961E51" w:rsidRPr="00AC6065" w:rsidRDefault="00961E51" w:rsidP="00961E51">
      <w:pPr>
        <w:pStyle w:val="BasicParagraph"/>
        <w:rPr>
          <w:rFonts w:ascii="Avenir Light" w:hAnsi="Avenir Light" w:cs="WarnockPro-SemiboldItCapt"/>
          <w:iCs/>
          <w:color w:val="000000" w:themeColor="text1"/>
          <w:sz w:val="23"/>
          <w:szCs w:val="23"/>
        </w:rPr>
      </w:pP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>2006 - 2008</w:t>
      </w: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>Teacher of Record</w:t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</w:p>
    <w:p w14:paraId="6C1E62EC" w14:textId="77777777" w:rsidR="00961E51" w:rsidRPr="00AC6065" w:rsidRDefault="00961E51" w:rsidP="00961E51">
      <w:pPr>
        <w:pStyle w:val="BasicParagraph"/>
        <w:rPr>
          <w:rFonts w:ascii="Avenir Light" w:hAnsi="Avenir Light" w:cs="WarnockPro-SemiboldItCapt"/>
          <w:iCs/>
          <w:color w:val="000000" w:themeColor="text1"/>
          <w:sz w:val="22"/>
          <w:szCs w:val="22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  <w:t>Texas Tech University in Lubbock, Texas</w:t>
      </w:r>
    </w:p>
    <w:p w14:paraId="64C5F8D5" w14:textId="52E5D3CA" w:rsidR="00961E51" w:rsidRPr="00AC6065" w:rsidRDefault="00961E51" w:rsidP="00961E51">
      <w:pPr>
        <w:pStyle w:val="BasicParagraph"/>
        <w:rPr>
          <w:rFonts w:ascii="Avenir Light" w:hAnsi="Avenir Light" w:cs="WarnockPro-Semibold"/>
          <w:color w:val="000000" w:themeColor="text1"/>
          <w:sz w:val="22"/>
          <w:szCs w:val="22"/>
        </w:rPr>
      </w:pPr>
      <w:r w:rsidRPr="00AC6065">
        <w:rPr>
          <w:rFonts w:ascii="Avenir Light" w:hAnsi="Avenir Light" w:cs="WarnockPro-Semibold"/>
          <w:color w:val="000000" w:themeColor="text1"/>
          <w:sz w:val="22"/>
          <w:szCs w:val="22"/>
        </w:rPr>
        <w:t>Introduction to Photography</w:t>
      </w:r>
    </w:p>
    <w:p w14:paraId="19E80263" w14:textId="77777777" w:rsidR="0088696F" w:rsidRPr="00AC6065" w:rsidRDefault="00961E51" w:rsidP="00CE6D99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Designed and implemented photography curriculum.  Duties included class demo preparation, grading and student assessment, classroom organization, and presentation of new materials.</w:t>
      </w:r>
    </w:p>
    <w:p w14:paraId="74B03EDE" w14:textId="77777777" w:rsidR="00961E51" w:rsidRPr="00AC6065" w:rsidRDefault="00961E51" w:rsidP="0088696F">
      <w:pPr>
        <w:pStyle w:val="BasicParagraph"/>
        <w:ind w:left="720"/>
        <w:rPr>
          <w:rFonts w:ascii="Avenir Light" w:hAnsi="Avenir Light" w:cs="WarnockPro-LightCapt"/>
          <w:color w:val="000000" w:themeColor="text1"/>
          <w:sz w:val="20"/>
          <w:szCs w:val="20"/>
        </w:rPr>
      </w:pPr>
    </w:p>
    <w:p w14:paraId="2868BF9D" w14:textId="77777777" w:rsidR="00961E51" w:rsidRPr="00AC6065" w:rsidRDefault="00961E51" w:rsidP="00961E51">
      <w:pPr>
        <w:pStyle w:val="BasicParagraph"/>
        <w:rPr>
          <w:rFonts w:ascii="Avenir Light" w:hAnsi="Avenir Light" w:cs="WarnockPro-SemiboldItSubh"/>
          <w:iCs/>
          <w:color w:val="000000" w:themeColor="text1"/>
          <w:sz w:val="23"/>
          <w:szCs w:val="23"/>
        </w:rPr>
      </w:pP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 xml:space="preserve">2005 </w:t>
      </w:r>
      <w:proofErr w:type="gramStart"/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>-  2008</w:t>
      </w:r>
      <w:proofErr w:type="gramEnd"/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Subh"/>
          <w:iCs/>
          <w:color w:val="000000" w:themeColor="text1"/>
          <w:sz w:val="23"/>
          <w:szCs w:val="23"/>
        </w:rPr>
        <w:t>Teaching Assistant</w:t>
      </w:r>
      <w:r w:rsidRPr="00AC6065">
        <w:rPr>
          <w:rFonts w:ascii="Avenir Light" w:hAnsi="Avenir Light" w:cs="WarnockPro-SemiboldItSubh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Subh"/>
          <w:iCs/>
          <w:color w:val="000000" w:themeColor="text1"/>
          <w:sz w:val="23"/>
          <w:szCs w:val="23"/>
        </w:rPr>
        <w:tab/>
      </w:r>
    </w:p>
    <w:p w14:paraId="558BB257" w14:textId="77777777" w:rsidR="00961E51" w:rsidRPr="00AC6065" w:rsidRDefault="00961E51" w:rsidP="00961E51">
      <w:pPr>
        <w:pStyle w:val="BasicParagraph"/>
        <w:rPr>
          <w:rFonts w:ascii="Avenir Light" w:hAnsi="Avenir Light" w:cs="WarnockPro-Semibold"/>
          <w:color w:val="000000" w:themeColor="text1"/>
          <w:sz w:val="23"/>
          <w:szCs w:val="23"/>
        </w:rPr>
      </w:pPr>
      <w:r w:rsidRPr="00AC6065">
        <w:rPr>
          <w:rFonts w:ascii="Avenir Light" w:hAnsi="Avenir Light" w:cs="WarnockPro-SemiboldItSubh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Subh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Subh"/>
          <w:iCs/>
          <w:color w:val="000000" w:themeColor="text1"/>
          <w:sz w:val="23"/>
          <w:szCs w:val="23"/>
        </w:rPr>
        <w:tab/>
        <w:t>Texas Tech University in Lubbock, Texas</w:t>
      </w:r>
    </w:p>
    <w:p w14:paraId="6B45984F" w14:textId="78F54297" w:rsidR="00961E51" w:rsidRPr="00AC6065" w:rsidRDefault="00961E51" w:rsidP="00961E51">
      <w:pPr>
        <w:pStyle w:val="BasicParagraph"/>
        <w:rPr>
          <w:rFonts w:ascii="Avenir Light" w:hAnsi="Avenir Light" w:cs="WarnockPro-Semibold"/>
          <w:color w:val="000000" w:themeColor="text1"/>
          <w:sz w:val="22"/>
          <w:szCs w:val="22"/>
        </w:rPr>
      </w:pPr>
      <w:r w:rsidRPr="00AC6065">
        <w:rPr>
          <w:rFonts w:ascii="Avenir Light" w:hAnsi="Avenir Light" w:cs="WarnockPro-Semibold"/>
          <w:color w:val="000000" w:themeColor="text1"/>
          <w:sz w:val="22"/>
          <w:szCs w:val="22"/>
        </w:rPr>
        <w:t>Introduction to Photography, Introduction to Digital Art, Bookmaking and Printmaking a Hybrid Class</w:t>
      </w:r>
    </w:p>
    <w:p w14:paraId="67F0ED55" w14:textId="740897D5" w:rsidR="0088696F" w:rsidRPr="00AC6065" w:rsidRDefault="00961E51" w:rsidP="00961E51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Duties included assisting in class preparation, grading, planning of curriculum and presenting new material. </w:t>
      </w:r>
    </w:p>
    <w:p w14:paraId="20CDBF9B" w14:textId="77777777" w:rsidR="00961E51" w:rsidRPr="00AC6065" w:rsidRDefault="00961E51" w:rsidP="00961E51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 </w:t>
      </w:r>
    </w:p>
    <w:p w14:paraId="103C5C1A" w14:textId="77777777" w:rsidR="00961E51" w:rsidRPr="00AC6065" w:rsidRDefault="00961E51" w:rsidP="00961E51">
      <w:pPr>
        <w:pStyle w:val="BasicParagraph"/>
        <w:rPr>
          <w:rFonts w:ascii="Avenir Light" w:hAnsi="Avenir Light" w:cs="WarnockPro-SemiboldItCapt"/>
          <w:iCs/>
          <w:color w:val="000000" w:themeColor="text1"/>
          <w:sz w:val="23"/>
          <w:szCs w:val="23"/>
        </w:rPr>
      </w:pP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>2002 – 2004</w:t>
      </w: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>Arts Specialist</w:t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</w:p>
    <w:p w14:paraId="76A60D29" w14:textId="77777777" w:rsidR="00961E51" w:rsidRPr="00AC6065" w:rsidRDefault="00961E51" w:rsidP="00961E51">
      <w:pPr>
        <w:pStyle w:val="BasicParagraph"/>
        <w:rPr>
          <w:rFonts w:ascii="Avenir Light" w:hAnsi="Avenir Light" w:cs="WarnockPro-Semibold"/>
          <w:color w:val="000000" w:themeColor="text1"/>
          <w:sz w:val="23"/>
          <w:szCs w:val="23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  <w:t>West Memorial Elementary School</w:t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  <w:t>in Katy, Texas</w:t>
      </w:r>
    </w:p>
    <w:p w14:paraId="5B53D52E" w14:textId="77777777" w:rsidR="00961E51" w:rsidRPr="00AC6065" w:rsidRDefault="00961E51" w:rsidP="00C448E0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Designed and implemented the arts curriculum for the Kindergarten thr</w:t>
      </w:r>
      <w:r w:rsidR="0088696F"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ough fifth grade classes. Also 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developed and sponsored the student art club and earned recognition at the Houston </w:t>
      </w:r>
      <w:proofErr w:type="gramStart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Recycled </w:t>
      </w:r>
      <w:r w:rsidR="0088696F"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 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Art</w:t>
      </w:r>
      <w:proofErr w:type="gramEnd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 Contest at the International Festival in Houston, Texas.</w:t>
      </w:r>
    </w:p>
    <w:p w14:paraId="3A262625" w14:textId="77777777" w:rsidR="00961E51" w:rsidRPr="00AC6065" w:rsidRDefault="00961E51" w:rsidP="00961E51">
      <w:pPr>
        <w:pStyle w:val="BasicParagraph"/>
        <w:rPr>
          <w:rFonts w:ascii="Avenir Light" w:hAnsi="Avenir Light" w:cs="WarnockPro-Semibold"/>
          <w:color w:val="000000" w:themeColor="text1"/>
          <w:sz w:val="23"/>
          <w:szCs w:val="23"/>
        </w:rPr>
      </w:pPr>
    </w:p>
    <w:p w14:paraId="64922A83" w14:textId="77777777" w:rsidR="00961E51" w:rsidRPr="00AC6065" w:rsidRDefault="00961E51" w:rsidP="00961E51">
      <w:pPr>
        <w:pStyle w:val="BasicParagraph"/>
        <w:rPr>
          <w:rFonts w:ascii="Avenir Black Oblique" w:hAnsi="Avenir Black Oblique" w:cs="WarnockPro-BoldCapt"/>
          <w:bCs/>
          <w:color w:val="000000" w:themeColor="text1"/>
        </w:rPr>
      </w:pPr>
      <w:r w:rsidRPr="00AC6065">
        <w:rPr>
          <w:rFonts w:ascii="Avenir Black Oblique" w:hAnsi="Avenir Black Oblique" w:cs="WarnockPro-BoldCapt"/>
          <w:bCs/>
          <w:color w:val="000000" w:themeColor="text1"/>
        </w:rPr>
        <w:t>Professional Experience</w:t>
      </w:r>
    </w:p>
    <w:p w14:paraId="5675D1F5" w14:textId="77777777" w:rsidR="00961E51" w:rsidRPr="00AC6065" w:rsidRDefault="00961E51" w:rsidP="00961E51">
      <w:pPr>
        <w:pStyle w:val="BasicParagraph"/>
        <w:rPr>
          <w:rFonts w:ascii="Avenir Light" w:hAnsi="Avenir Light" w:cs="WarnockPro-BoldCapt"/>
          <w:bCs/>
          <w:color w:val="000000" w:themeColor="text1"/>
          <w:sz w:val="22"/>
          <w:szCs w:val="22"/>
        </w:rPr>
      </w:pPr>
    </w:p>
    <w:p w14:paraId="01049334" w14:textId="77777777" w:rsidR="00961E51" w:rsidRPr="00AC6065" w:rsidRDefault="00961E51" w:rsidP="00961E51">
      <w:pPr>
        <w:pStyle w:val="BasicParagraph"/>
        <w:rPr>
          <w:rFonts w:ascii="Avenir Light" w:hAnsi="Avenir Light" w:cs="WarnockPro-SemiboldItCapt"/>
          <w:iCs/>
          <w:color w:val="000000" w:themeColor="text1"/>
          <w:sz w:val="23"/>
          <w:szCs w:val="23"/>
        </w:rPr>
      </w:pP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>2005– present</w:t>
      </w: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>Owner/Designer</w:t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</w:p>
    <w:p w14:paraId="278FD449" w14:textId="31CF61A6" w:rsidR="00961E51" w:rsidRPr="00AC6065" w:rsidRDefault="00961E51" w:rsidP="00961E51">
      <w:pPr>
        <w:pStyle w:val="BasicParagraph"/>
        <w:rPr>
          <w:rFonts w:ascii="Avenir Light" w:hAnsi="Avenir Light" w:cs="WarnockPro-SemiboldItCapt"/>
          <w:iCs/>
          <w:color w:val="000000" w:themeColor="text1"/>
          <w:sz w:val="22"/>
          <w:szCs w:val="22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  <w:t>Brianna M. Burnett Ph</w:t>
      </w:r>
      <w:r w:rsidR="001D5314"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 xml:space="preserve">otography and Design </w:t>
      </w:r>
      <w:r w:rsidR="002934C2"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>Dallas</w:t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>, Texas</w:t>
      </w:r>
    </w:p>
    <w:p w14:paraId="0D69F465" w14:textId="23428B78" w:rsidR="00E76BAD" w:rsidRPr="00AC6065" w:rsidRDefault="00961E51" w:rsidP="00961E51">
      <w:pPr>
        <w:pStyle w:val="BasicParagraph"/>
        <w:rPr>
          <w:rFonts w:ascii="Avenir Light" w:hAnsi="Avenir Light" w:cs="WarnockPro-Ligh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"/>
          <w:color w:val="000000" w:themeColor="text1"/>
          <w:sz w:val="20"/>
          <w:szCs w:val="20"/>
        </w:rPr>
        <w:t>I work with a variety of clients on designing print works, Digital newsletters and assist in the implementation of Social</w:t>
      </w:r>
      <w:r w:rsidR="00707984" w:rsidRPr="00AC6065">
        <w:rPr>
          <w:rFonts w:ascii="Avenir Light" w:hAnsi="Avenir Light" w:cs="WarnockPro-Light"/>
          <w:color w:val="000000" w:themeColor="text1"/>
          <w:sz w:val="20"/>
          <w:szCs w:val="20"/>
        </w:rPr>
        <w:t xml:space="preserve"> </w:t>
      </w:r>
      <w:r w:rsidRPr="00AC6065">
        <w:rPr>
          <w:rFonts w:ascii="Avenir Light" w:hAnsi="Avenir Light" w:cs="WarnockPro-Light"/>
          <w:color w:val="000000" w:themeColor="text1"/>
          <w:sz w:val="20"/>
          <w:szCs w:val="20"/>
        </w:rPr>
        <w:t>Media as a form of marketing and networking for non-profits and small businesses.  I have experience in designing print</w:t>
      </w:r>
      <w:r w:rsidR="003365AE" w:rsidRPr="00AC6065">
        <w:rPr>
          <w:rFonts w:ascii="Avenir Light" w:hAnsi="Avenir Light" w:cs="WarnockPro-Light"/>
          <w:color w:val="000000" w:themeColor="text1"/>
          <w:sz w:val="20"/>
          <w:szCs w:val="20"/>
        </w:rPr>
        <w:t xml:space="preserve"> </w:t>
      </w:r>
      <w:r w:rsidRPr="00AC6065">
        <w:rPr>
          <w:rFonts w:ascii="Avenir Light" w:hAnsi="Avenir Light" w:cs="WarnockPro-Light"/>
          <w:color w:val="000000" w:themeColor="text1"/>
          <w:sz w:val="20"/>
          <w:szCs w:val="20"/>
        </w:rPr>
        <w:t xml:space="preserve">pieces, web design, </w:t>
      </w:r>
      <w:proofErr w:type="gramStart"/>
      <w:r w:rsidRPr="00AC6065">
        <w:rPr>
          <w:rFonts w:ascii="Avenir Light" w:hAnsi="Avenir Light" w:cs="WarnockPro-Light"/>
          <w:color w:val="000000" w:themeColor="text1"/>
          <w:sz w:val="20"/>
          <w:szCs w:val="20"/>
        </w:rPr>
        <w:t>e-marketing</w:t>
      </w:r>
      <w:proofErr w:type="gramEnd"/>
      <w:r w:rsidRPr="00AC6065">
        <w:rPr>
          <w:rFonts w:ascii="Avenir Light" w:hAnsi="Avenir Light" w:cs="WarnockPro-Light"/>
          <w:color w:val="000000" w:themeColor="text1"/>
          <w:sz w:val="20"/>
          <w:szCs w:val="20"/>
        </w:rPr>
        <w:t xml:space="preserve"> and communications and the implementation of social media/networking.</w:t>
      </w:r>
    </w:p>
    <w:p w14:paraId="34D18076" w14:textId="77777777" w:rsidR="00E76BAD" w:rsidRPr="00AC6065" w:rsidRDefault="00E76BAD" w:rsidP="00961E51">
      <w:pPr>
        <w:pStyle w:val="BasicParagraph"/>
        <w:rPr>
          <w:rFonts w:ascii="Avenir Light" w:hAnsi="Avenir Light" w:cs="WarnockPro-Light"/>
          <w:color w:val="000000" w:themeColor="text1"/>
          <w:sz w:val="20"/>
          <w:szCs w:val="20"/>
        </w:rPr>
      </w:pPr>
    </w:p>
    <w:p w14:paraId="643A0A6D" w14:textId="77777777" w:rsidR="00E76BAD" w:rsidRPr="00AC6065" w:rsidRDefault="0067187C" w:rsidP="00E76BAD">
      <w:pPr>
        <w:pStyle w:val="BasicParagraph"/>
        <w:rPr>
          <w:rFonts w:ascii="Avenir Light" w:hAnsi="Avenir Light" w:cs="WarnockPro-SemiboldItCapt"/>
          <w:iCs/>
          <w:color w:val="000000" w:themeColor="text1"/>
          <w:sz w:val="23"/>
          <w:szCs w:val="23"/>
        </w:rPr>
      </w:pP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>2010 - 20</w:t>
      </w:r>
      <w:r w:rsidR="00E76BAD"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>12</w:t>
      </w:r>
      <w:r w:rsidR="00E76BAD"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ab/>
      </w:r>
      <w:r w:rsidR="00E76BAD"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ab/>
      </w:r>
      <w:r w:rsidR="00E76BAD"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>Founding Member of Red Dot’s Arts Collective</w:t>
      </w:r>
      <w:r w:rsidR="00E76BAD"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="00E76BAD"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</w:p>
    <w:p w14:paraId="21AEF674" w14:textId="77777777" w:rsidR="00E76BAD" w:rsidRPr="00AC6065" w:rsidRDefault="00E76BAD" w:rsidP="00E76BAD">
      <w:pPr>
        <w:pStyle w:val="BasicParagraph"/>
        <w:rPr>
          <w:rFonts w:ascii="Avenir Light" w:hAnsi="Avenir Light" w:cs="WarnockPro-Semibold"/>
          <w:color w:val="000000" w:themeColor="text1"/>
          <w:sz w:val="22"/>
          <w:szCs w:val="22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  <w:t>International Collective of Women Artists</w:t>
      </w:r>
    </w:p>
    <w:p w14:paraId="50318779" w14:textId="78A156DA" w:rsidR="00E76BAD" w:rsidRPr="00AC6065" w:rsidRDefault="00E76BAD" w:rsidP="00707984">
      <w:pPr>
        <w:pStyle w:val="BasicParagraph"/>
        <w:rPr>
          <w:rFonts w:ascii="Avenir Light" w:hAnsi="Avenir Light" w:cs="WarnockPro-Ligh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"/>
          <w:color w:val="000000" w:themeColor="text1"/>
          <w:sz w:val="20"/>
          <w:szCs w:val="20"/>
        </w:rPr>
        <w:t>Founding member of international virtual collective.  We have exhibits and meet regul</w:t>
      </w:r>
      <w:r w:rsidR="00707984" w:rsidRPr="00AC6065">
        <w:rPr>
          <w:rFonts w:ascii="Avenir Light" w:hAnsi="Avenir Light" w:cs="WarnockPro-Light"/>
          <w:color w:val="000000" w:themeColor="text1"/>
          <w:sz w:val="20"/>
          <w:szCs w:val="20"/>
        </w:rPr>
        <w:t xml:space="preserve">arly on-line to brainstorm and </w:t>
      </w:r>
      <w:r w:rsidRPr="00AC6065">
        <w:rPr>
          <w:rFonts w:ascii="Avenir Light" w:hAnsi="Avenir Light" w:cs="WarnockPro-Light"/>
          <w:color w:val="000000" w:themeColor="text1"/>
          <w:sz w:val="20"/>
          <w:szCs w:val="20"/>
        </w:rPr>
        <w:t xml:space="preserve">creatively energize one another and our work.  </w:t>
      </w:r>
    </w:p>
    <w:p w14:paraId="172703CD" w14:textId="77777777" w:rsidR="0074097A" w:rsidRPr="00AC6065" w:rsidRDefault="0074097A" w:rsidP="00E76BAD">
      <w:pPr>
        <w:pStyle w:val="BasicParagraph"/>
        <w:ind w:firstLine="720"/>
        <w:rPr>
          <w:rFonts w:ascii="Avenir Light" w:hAnsi="Avenir Light" w:cs="WarnockPro-Light"/>
          <w:color w:val="000000" w:themeColor="text1"/>
          <w:sz w:val="20"/>
          <w:szCs w:val="20"/>
        </w:rPr>
      </w:pPr>
    </w:p>
    <w:p w14:paraId="4EC996F4" w14:textId="77777777" w:rsidR="0074097A" w:rsidRPr="00AC6065" w:rsidRDefault="0074097A" w:rsidP="0074097A">
      <w:pPr>
        <w:pStyle w:val="BasicParagraph"/>
        <w:rPr>
          <w:rFonts w:ascii="Avenir Light" w:hAnsi="Avenir Light" w:cs="WarnockPro-SemiboldItCapt"/>
          <w:iCs/>
          <w:color w:val="000000" w:themeColor="text1"/>
          <w:sz w:val="23"/>
          <w:szCs w:val="23"/>
        </w:rPr>
      </w:pP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>2010 - 2112</w:t>
      </w: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>Founding Member of Clamp Light Collective</w:t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</w:p>
    <w:p w14:paraId="26B0F36C" w14:textId="77777777" w:rsidR="0074097A" w:rsidRPr="00AC6065" w:rsidRDefault="0074097A" w:rsidP="0074097A">
      <w:pPr>
        <w:pStyle w:val="BasicParagraph"/>
        <w:rPr>
          <w:rFonts w:ascii="Avenir Light" w:hAnsi="Avenir Light" w:cs="WarnockPro-Semibold"/>
          <w:color w:val="000000" w:themeColor="text1"/>
          <w:sz w:val="22"/>
          <w:szCs w:val="22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  <w:t>Clamp Light Artists Studio’s San Antonio Texas</w:t>
      </w:r>
    </w:p>
    <w:p w14:paraId="6D773579" w14:textId="57B76CFB" w:rsidR="0074097A" w:rsidRPr="00AC6065" w:rsidRDefault="00E70BFB" w:rsidP="00712FCF">
      <w:pPr>
        <w:pStyle w:val="BasicParagraph"/>
        <w:rPr>
          <w:rFonts w:ascii="Avenir Light" w:hAnsi="Avenir Light" w:cs="WarnockPro-Ligh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"/>
          <w:color w:val="000000" w:themeColor="text1"/>
          <w:sz w:val="20"/>
          <w:szCs w:val="20"/>
        </w:rPr>
        <w:t>Founding member of artist</w:t>
      </w:r>
      <w:r w:rsidR="0074097A" w:rsidRPr="00AC6065">
        <w:rPr>
          <w:rFonts w:ascii="Avenir Light" w:hAnsi="Avenir Light" w:cs="WarnockPro-Light"/>
          <w:color w:val="000000" w:themeColor="text1"/>
          <w:sz w:val="20"/>
          <w:szCs w:val="20"/>
        </w:rPr>
        <w:t xml:space="preserve"> collective in the Fredericksburg Art’s District in</w:t>
      </w:r>
      <w:r w:rsidR="00712FCF" w:rsidRPr="00AC6065">
        <w:rPr>
          <w:rFonts w:ascii="Avenir Light" w:hAnsi="Avenir Light" w:cs="WarnockPro-Light"/>
          <w:color w:val="000000" w:themeColor="text1"/>
          <w:sz w:val="20"/>
          <w:szCs w:val="20"/>
        </w:rPr>
        <w:t xml:space="preserve"> San Antonio, Texas.  Curated member and invited </w:t>
      </w:r>
      <w:r w:rsidR="0074097A" w:rsidRPr="00AC6065">
        <w:rPr>
          <w:rFonts w:ascii="Avenir Light" w:hAnsi="Avenir Light" w:cs="WarnockPro-Light"/>
          <w:color w:val="000000" w:themeColor="text1"/>
          <w:sz w:val="20"/>
          <w:szCs w:val="20"/>
        </w:rPr>
        <w:t>exhib</w:t>
      </w:r>
      <w:r w:rsidR="00712FCF" w:rsidRPr="00AC6065">
        <w:rPr>
          <w:rFonts w:ascii="Avenir Light" w:hAnsi="Avenir Light" w:cs="WarnockPro-Light"/>
          <w:color w:val="000000" w:themeColor="text1"/>
          <w:sz w:val="20"/>
          <w:szCs w:val="20"/>
        </w:rPr>
        <w:t xml:space="preserve">its.  Participated in </w:t>
      </w:r>
      <w:r w:rsidR="0074097A" w:rsidRPr="00AC6065">
        <w:rPr>
          <w:rFonts w:ascii="Avenir Light" w:hAnsi="Avenir Light" w:cs="WarnockPro-Light"/>
          <w:color w:val="000000" w:themeColor="text1"/>
          <w:sz w:val="20"/>
          <w:szCs w:val="20"/>
        </w:rPr>
        <w:t>community events</w:t>
      </w:r>
      <w:r w:rsidR="00712FCF" w:rsidRPr="00AC6065">
        <w:rPr>
          <w:rFonts w:ascii="Avenir Light" w:hAnsi="Avenir Light" w:cs="WarnockPro-Light"/>
          <w:color w:val="000000" w:themeColor="text1"/>
          <w:sz w:val="20"/>
          <w:szCs w:val="20"/>
        </w:rPr>
        <w:t xml:space="preserve"> and tours</w:t>
      </w:r>
      <w:r w:rsidR="0074097A" w:rsidRPr="00AC6065">
        <w:rPr>
          <w:rFonts w:ascii="Avenir Light" w:hAnsi="Avenir Light" w:cs="WarnockPro-Light"/>
          <w:color w:val="000000" w:themeColor="text1"/>
          <w:sz w:val="20"/>
          <w:szCs w:val="20"/>
        </w:rPr>
        <w:t xml:space="preserve">.   </w:t>
      </w:r>
    </w:p>
    <w:p w14:paraId="114B487D" w14:textId="77777777" w:rsidR="00961E51" w:rsidRPr="00AC6065" w:rsidRDefault="00961E51" w:rsidP="00961E51">
      <w:pPr>
        <w:pStyle w:val="BasicParagraph"/>
        <w:rPr>
          <w:rFonts w:ascii="Avenir Light" w:hAnsi="Avenir Light" w:cs="WarnockPro-BoldCapt"/>
          <w:bCs/>
          <w:color w:val="000000" w:themeColor="text1"/>
          <w:sz w:val="22"/>
          <w:szCs w:val="22"/>
        </w:rPr>
      </w:pPr>
    </w:p>
    <w:p w14:paraId="10289BAF" w14:textId="77777777" w:rsidR="00961E51" w:rsidRPr="00AC6065" w:rsidRDefault="00961E51" w:rsidP="00961E51">
      <w:pPr>
        <w:pStyle w:val="BasicParagraph"/>
        <w:rPr>
          <w:rFonts w:ascii="Avenir Light" w:hAnsi="Avenir Light" w:cs="WarnockPro-SemiboldItCapt"/>
          <w:iCs/>
          <w:color w:val="000000" w:themeColor="text1"/>
          <w:sz w:val="23"/>
          <w:szCs w:val="23"/>
        </w:rPr>
      </w:pP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>2008– 2009</w:t>
      </w: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>Program Coordinator</w:t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</w:p>
    <w:p w14:paraId="00E94BDD" w14:textId="77777777" w:rsidR="00961E51" w:rsidRPr="00AC6065" w:rsidRDefault="00961E51" w:rsidP="00961E51">
      <w:pPr>
        <w:pStyle w:val="BasicParagraph"/>
        <w:rPr>
          <w:rFonts w:ascii="Avenir Light" w:hAnsi="Avenir Light" w:cs="WarnockPro-SemiboldItCapt"/>
          <w:iCs/>
          <w:color w:val="000000" w:themeColor="text1"/>
          <w:sz w:val="22"/>
          <w:szCs w:val="22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  <w:t>Down Town Alliance in San Antonio, Texas</w:t>
      </w:r>
    </w:p>
    <w:p w14:paraId="31069303" w14:textId="61BD741E" w:rsidR="00961E51" w:rsidRPr="00AC6065" w:rsidRDefault="00961E51" w:rsidP="00E70BFB">
      <w:pPr>
        <w:pStyle w:val="BasicParagraph"/>
        <w:rPr>
          <w:rFonts w:ascii="Avenir Light" w:hAnsi="Avenir Light" w:cs="WarnockPro-Ligh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"/>
          <w:color w:val="000000" w:themeColor="text1"/>
          <w:sz w:val="20"/>
          <w:szCs w:val="20"/>
        </w:rPr>
        <w:t xml:space="preserve">Assist the President and Vice President with Special Events and Programs of Downtown Alliance San Antonio.  Perform web site maintenance and publish weekly and monthly </w:t>
      </w:r>
      <w:r w:rsidR="00DF16D8" w:rsidRPr="00AC6065">
        <w:rPr>
          <w:rFonts w:ascii="Avenir Light" w:hAnsi="Avenir Light" w:cs="WarnockPro-Light"/>
          <w:color w:val="000000" w:themeColor="text1"/>
          <w:sz w:val="20"/>
          <w:szCs w:val="20"/>
        </w:rPr>
        <w:t>memos, which</w:t>
      </w:r>
      <w:r w:rsidRPr="00AC6065">
        <w:rPr>
          <w:rFonts w:ascii="Avenir Light" w:hAnsi="Avenir Light" w:cs="WarnockPro-Light"/>
          <w:color w:val="000000" w:themeColor="text1"/>
          <w:sz w:val="20"/>
          <w:szCs w:val="20"/>
        </w:rPr>
        <w:t xml:space="preserve"> are received by over 2,000</w:t>
      </w:r>
      <w:r w:rsidR="0088696F" w:rsidRPr="00AC6065">
        <w:rPr>
          <w:rFonts w:ascii="Avenir Light" w:hAnsi="Avenir Light" w:cs="WarnockPro-Light"/>
          <w:color w:val="000000" w:themeColor="text1"/>
          <w:sz w:val="20"/>
          <w:szCs w:val="20"/>
        </w:rPr>
        <w:t xml:space="preserve"> </w:t>
      </w:r>
      <w:r w:rsidRPr="00AC6065">
        <w:rPr>
          <w:rFonts w:ascii="Avenir Light" w:hAnsi="Avenir Light" w:cs="WarnockPro-Light"/>
          <w:color w:val="000000" w:themeColor="text1"/>
          <w:sz w:val="20"/>
          <w:szCs w:val="20"/>
        </w:rPr>
        <w:t>individuals.  Collect and maintain meeting records as well as database upkeep.  Assist with fund-raising</w:t>
      </w:r>
      <w:r w:rsidR="0088696F" w:rsidRPr="00AC6065">
        <w:rPr>
          <w:rFonts w:ascii="Avenir Light" w:hAnsi="Avenir Light" w:cs="WarnockPro-Light"/>
          <w:color w:val="000000" w:themeColor="text1"/>
          <w:sz w:val="20"/>
          <w:szCs w:val="20"/>
        </w:rPr>
        <w:t xml:space="preserve"> </w:t>
      </w:r>
      <w:r w:rsidRPr="00AC6065">
        <w:rPr>
          <w:rFonts w:ascii="Avenir Light" w:hAnsi="Avenir Light" w:cs="WarnockPro-Light"/>
          <w:color w:val="000000" w:themeColor="text1"/>
          <w:sz w:val="20"/>
          <w:szCs w:val="20"/>
        </w:rPr>
        <w:t>and daily general office management.  Facilitate as in-house graphic designer and editor.</w:t>
      </w:r>
    </w:p>
    <w:p w14:paraId="32DCB51F" w14:textId="77777777" w:rsidR="00E70BFB" w:rsidRPr="00AC6065" w:rsidRDefault="00E70BFB" w:rsidP="00961E51">
      <w:pPr>
        <w:pStyle w:val="BasicParagraph"/>
        <w:rPr>
          <w:rFonts w:ascii="Avenir Light" w:hAnsi="Avenir Light" w:cs="WarnockPro-Semibold"/>
          <w:color w:val="000000" w:themeColor="text1"/>
          <w:sz w:val="23"/>
          <w:szCs w:val="23"/>
        </w:rPr>
      </w:pPr>
    </w:p>
    <w:p w14:paraId="6442B623" w14:textId="77777777" w:rsidR="00961E51" w:rsidRPr="00AC6065" w:rsidRDefault="00961E51" w:rsidP="00961E51">
      <w:pPr>
        <w:pStyle w:val="BasicParagraph"/>
        <w:rPr>
          <w:rFonts w:ascii="Avenir Light" w:hAnsi="Avenir Light" w:cs="WarnockPro-SemiboldItCapt"/>
          <w:iCs/>
          <w:color w:val="000000" w:themeColor="text1"/>
          <w:sz w:val="23"/>
          <w:szCs w:val="23"/>
        </w:rPr>
      </w:pP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>2006 – 2007</w:t>
      </w: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>Gallery Director</w:t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</w:p>
    <w:p w14:paraId="6E524F51" w14:textId="77777777" w:rsidR="00961E51" w:rsidRPr="00AC6065" w:rsidRDefault="00961E51" w:rsidP="00961E51">
      <w:pPr>
        <w:pStyle w:val="BasicParagraph"/>
        <w:rPr>
          <w:rFonts w:ascii="Avenir Light" w:hAnsi="Avenir Light" w:cs="WarnockPro-SemiboldItCapt"/>
          <w:iCs/>
          <w:color w:val="000000" w:themeColor="text1"/>
          <w:sz w:val="22"/>
          <w:szCs w:val="22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  <w:t>Standing Room Only Gallery at Texas Tech University in Lubbock, Texas</w:t>
      </w:r>
    </w:p>
    <w:p w14:paraId="66B9BC7A" w14:textId="77777777" w:rsidR="00961E51" w:rsidRPr="00AC6065" w:rsidRDefault="00961E51" w:rsidP="00E70BFB">
      <w:pPr>
        <w:pStyle w:val="BasicParagraph"/>
        <w:rPr>
          <w:rFonts w:ascii="Avenir Light" w:hAnsi="Avenir Light" w:cs="WarnockPro-Ligh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"/>
          <w:color w:val="000000" w:themeColor="text1"/>
          <w:sz w:val="20"/>
          <w:szCs w:val="20"/>
        </w:rPr>
        <w:t>Organized a national call for entries to fill eight solo exhibitions by photograp</w:t>
      </w:r>
      <w:r w:rsidR="0088696F" w:rsidRPr="00AC6065">
        <w:rPr>
          <w:rFonts w:ascii="Avenir Light" w:hAnsi="Avenir Light" w:cs="WarnockPro-Light"/>
          <w:color w:val="000000" w:themeColor="text1"/>
          <w:sz w:val="20"/>
          <w:szCs w:val="20"/>
        </w:rPr>
        <w:t xml:space="preserve">hers, organized and curated </w:t>
      </w:r>
      <w:r w:rsidRPr="00AC6065">
        <w:rPr>
          <w:rFonts w:ascii="Avenir Light" w:hAnsi="Avenir Light" w:cs="WarnockPro-Light"/>
          <w:color w:val="000000" w:themeColor="text1"/>
          <w:sz w:val="20"/>
          <w:szCs w:val="20"/>
        </w:rPr>
        <w:t>eight solo shows throughout the year.  Responsibilities included correspondence with artist</w:t>
      </w:r>
      <w:r w:rsidR="0088696F" w:rsidRPr="00AC6065">
        <w:rPr>
          <w:rFonts w:ascii="Avenir Light" w:hAnsi="Avenir Light" w:cs="WarnockPro-Light"/>
          <w:color w:val="000000" w:themeColor="text1"/>
          <w:sz w:val="20"/>
          <w:szCs w:val="20"/>
        </w:rPr>
        <w:t xml:space="preserve"> and media relations, office </w:t>
      </w:r>
      <w:r w:rsidRPr="00AC6065">
        <w:rPr>
          <w:rFonts w:ascii="Avenir Light" w:hAnsi="Avenir Light" w:cs="WarnockPro-Light"/>
          <w:color w:val="000000" w:themeColor="text1"/>
          <w:sz w:val="20"/>
          <w:szCs w:val="20"/>
        </w:rPr>
        <w:t>duties, research and training of new gallery workers, as well as implementing an electronic call for</w:t>
      </w:r>
      <w:r w:rsidR="0088696F" w:rsidRPr="00AC6065">
        <w:rPr>
          <w:rFonts w:ascii="Avenir Light" w:hAnsi="Avenir Light" w:cs="WarnockPro-Light"/>
          <w:color w:val="000000" w:themeColor="text1"/>
          <w:sz w:val="20"/>
          <w:szCs w:val="20"/>
        </w:rPr>
        <w:t xml:space="preserve"> </w:t>
      </w:r>
      <w:r w:rsidRPr="00AC6065">
        <w:rPr>
          <w:rFonts w:ascii="Avenir Light" w:hAnsi="Avenir Light" w:cs="WarnockPro-Light"/>
          <w:color w:val="000000" w:themeColor="text1"/>
          <w:sz w:val="20"/>
          <w:szCs w:val="20"/>
        </w:rPr>
        <w:t>entries.</w:t>
      </w:r>
    </w:p>
    <w:p w14:paraId="7E807D71" w14:textId="77777777" w:rsidR="00961E51" w:rsidRPr="00AC6065" w:rsidRDefault="00961E51" w:rsidP="00961E51">
      <w:pPr>
        <w:pStyle w:val="BasicParagraph"/>
        <w:rPr>
          <w:rFonts w:ascii="Avenir Light" w:hAnsi="Avenir Light" w:cs="WarnockPro-Semibold"/>
          <w:color w:val="000000" w:themeColor="text1"/>
          <w:sz w:val="23"/>
          <w:szCs w:val="23"/>
        </w:rPr>
      </w:pPr>
    </w:p>
    <w:p w14:paraId="22595230" w14:textId="77777777" w:rsidR="00961E51" w:rsidRPr="00AC6065" w:rsidRDefault="00961E51" w:rsidP="00961E51">
      <w:pPr>
        <w:pStyle w:val="BasicParagraph"/>
        <w:rPr>
          <w:rFonts w:ascii="Avenir Light" w:hAnsi="Avenir Light" w:cs="WarnockPro-SemiboldItCapt"/>
          <w:iCs/>
          <w:color w:val="000000" w:themeColor="text1"/>
          <w:sz w:val="23"/>
          <w:szCs w:val="23"/>
        </w:rPr>
      </w:pP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>2005</w:t>
      </w: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>Staff Photographer</w:t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</w:p>
    <w:p w14:paraId="57B2B1E9" w14:textId="77777777" w:rsidR="00961E51" w:rsidRPr="00AC6065" w:rsidRDefault="00961E51" w:rsidP="00961E51">
      <w:pPr>
        <w:pStyle w:val="BasicParagraph"/>
        <w:rPr>
          <w:rFonts w:ascii="Avenir Light" w:hAnsi="Avenir Light" w:cs="WarnockPro-Semibold"/>
          <w:color w:val="000000" w:themeColor="text1"/>
          <w:sz w:val="22"/>
          <w:szCs w:val="22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  <w:t>The Rising Nepal in Kathmandu, Nepal</w:t>
      </w:r>
    </w:p>
    <w:p w14:paraId="69D9303A" w14:textId="72A43064" w:rsidR="00961E51" w:rsidRPr="00AC6065" w:rsidRDefault="00961E51" w:rsidP="00961E51">
      <w:pPr>
        <w:pStyle w:val="BasicParagraph"/>
        <w:rPr>
          <w:rFonts w:ascii="Avenir Light" w:hAnsi="Avenir Light" w:cs="WarnockPro-Light"/>
          <w:color w:val="000000" w:themeColor="text1"/>
          <w:sz w:val="20"/>
          <w:szCs w:val="20"/>
        </w:rPr>
      </w:pPr>
      <w:proofErr w:type="gramStart"/>
      <w:r w:rsidRPr="00AC6065">
        <w:rPr>
          <w:rFonts w:ascii="Avenir Light" w:hAnsi="Avenir Light" w:cs="WarnockPro-Light"/>
          <w:color w:val="000000" w:themeColor="text1"/>
          <w:sz w:val="20"/>
          <w:szCs w:val="20"/>
        </w:rPr>
        <w:t>Staff photographer for a governmental news publication; on assignment for Royal events, national festivals, and cultural photography.</w:t>
      </w:r>
      <w:proofErr w:type="gramEnd"/>
    </w:p>
    <w:p w14:paraId="4C1BFE5B" w14:textId="77777777" w:rsidR="00961E51" w:rsidRPr="00AC6065" w:rsidRDefault="00961E51" w:rsidP="00961E51">
      <w:pPr>
        <w:pStyle w:val="BasicParagraph"/>
        <w:rPr>
          <w:rFonts w:ascii="Avenir Light" w:hAnsi="Avenir Light" w:cs="WarnockPro-Semibold"/>
          <w:color w:val="000000" w:themeColor="text1"/>
          <w:sz w:val="23"/>
          <w:szCs w:val="23"/>
        </w:rPr>
      </w:pPr>
    </w:p>
    <w:p w14:paraId="68F9C85D" w14:textId="77777777" w:rsidR="00961E51" w:rsidRPr="00AC6065" w:rsidRDefault="00961E51" w:rsidP="00961E51">
      <w:pPr>
        <w:pStyle w:val="BasicParagraph"/>
        <w:rPr>
          <w:rFonts w:ascii="Avenir Light" w:hAnsi="Avenir Light" w:cs="WarnockPro-SemiboldItCapt"/>
          <w:iCs/>
          <w:color w:val="000000" w:themeColor="text1"/>
          <w:sz w:val="23"/>
          <w:szCs w:val="23"/>
        </w:rPr>
      </w:pPr>
      <w:r w:rsidRPr="00AC6065">
        <w:rPr>
          <w:rFonts w:ascii="Avenir Light" w:hAnsi="Avenir Light" w:cs="WarnockPro-Semibold"/>
          <w:color w:val="000000" w:themeColor="text1"/>
          <w:sz w:val="23"/>
          <w:szCs w:val="23"/>
        </w:rPr>
        <w:t>2002-200</w:t>
      </w:r>
      <w:r w:rsidRPr="00AC6065">
        <w:rPr>
          <w:rFonts w:ascii="Avenir Light" w:hAnsi="Avenir Light" w:cs="WarnockPro-SemiboldItDisp"/>
          <w:iCs/>
          <w:color w:val="000000" w:themeColor="text1"/>
          <w:sz w:val="23"/>
          <w:szCs w:val="23"/>
        </w:rPr>
        <w:t>5</w:t>
      </w:r>
      <w:r w:rsidRPr="00AC6065">
        <w:rPr>
          <w:rFonts w:ascii="Avenir Light" w:hAnsi="Avenir Light" w:cs="WarnockPro-SemiboldItDisp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Disp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>Artistic Director</w:t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</w:p>
    <w:p w14:paraId="518899C9" w14:textId="77777777" w:rsidR="00961E51" w:rsidRPr="00AC6065" w:rsidRDefault="00961E51" w:rsidP="00961E51">
      <w:pPr>
        <w:pStyle w:val="BasicParagraph"/>
        <w:rPr>
          <w:rFonts w:ascii="Avenir Light" w:hAnsi="Avenir Light" w:cs="WarnockPro-Semibold"/>
          <w:color w:val="000000" w:themeColor="text1"/>
          <w:sz w:val="22"/>
          <w:szCs w:val="22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3"/>
          <w:szCs w:val="23"/>
        </w:rPr>
        <w:tab/>
        <w:t>The Blue Hat Project in Dallas, Texas</w:t>
      </w:r>
    </w:p>
    <w:p w14:paraId="53331568" w14:textId="0E9DA995" w:rsidR="007B03B2" w:rsidRPr="00AC6065" w:rsidRDefault="00961E51" w:rsidP="003A3E46">
      <w:pPr>
        <w:pStyle w:val="BasicParagraph"/>
        <w:rPr>
          <w:rFonts w:ascii="Avenir Light" w:hAnsi="Avenir Light" w:cs="WarnockPro-Ligh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"/>
          <w:color w:val="000000" w:themeColor="text1"/>
          <w:sz w:val="20"/>
          <w:szCs w:val="20"/>
        </w:rPr>
        <w:t>Founded a 501.c.3 non-profit, which fostered understanding and education in solidarity with Central American youth and young adults through visual, performing and communication arts.</w:t>
      </w:r>
      <w:r w:rsidR="0088696F" w:rsidRPr="00AC6065">
        <w:rPr>
          <w:rFonts w:ascii="Avenir Light" w:hAnsi="Avenir Light" w:cs="WarnockPro-Light"/>
          <w:color w:val="000000" w:themeColor="text1"/>
          <w:sz w:val="20"/>
          <w:szCs w:val="20"/>
        </w:rPr>
        <w:t xml:space="preserve">  </w:t>
      </w:r>
      <w:r w:rsidRPr="00AC6065">
        <w:rPr>
          <w:rFonts w:ascii="Avenir Light" w:hAnsi="Avenir Light" w:cs="WarnockPro-Light"/>
          <w:color w:val="000000" w:themeColor="text1"/>
          <w:sz w:val="20"/>
          <w:szCs w:val="20"/>
        </w:rPr>
        <w:t xml:space="preserve">Co-authored and developed </w:t>
      </w:r>
      <w:r w:rsidRPr="00AC6065">
        <w:rPr>
          <w:rFonts w:ascii="Avenir Light" w:hAnsi="Avenir Light" w:cs="WarnockPro-LightIt"/>
          <w:iCs/>
          <w:color w:val="000000" w:themeColor="text1"/>
          <w:sz w:val="20"/>
          <w:szCs w:val="20"/>
        </w:rPr>
        <w:t xml:space="preserve">A little Space: images from El Salvador. </w:t>
      </w:r>
      <w:r w:rsidRPr="00AC6065">
        <w:rPr>
          <w:rFonts w:ascii="Avenir Light" w:hAnsi="Avenir Light" w:cs="WarnockPro-Light"/>
          <w:color w:val="000000" w:themeColor="text1"/>
          <w:sz w:val="20"/>
          <w:szCs w:val="20"/>
        </w:rPr>
        <w:t xml:space="preserve"> Hosted the 2003 and 2004 One World Beat Music Festival for Global Peace.</w:t>
      </w:r>
    </w:p>
    <w:p w14:paraId="517F7B5E" w14:textId="77777777" w:rsidR="00707984" w:rsidRPr="00AC6065" w:rsidRDefault="00707984" w:rsidP="00707984">
      <w:pPr>
        <w:pStyle w:val="BasicParagraph"/>
        <w:ind w:left="720"/>
        <w:rPr>
          <w:rFonts w:ascii="Avenir Light" w:hAnsi="Avenir Light" w:cs="WarnockPro-Light"/>
          <w:color w:val="000000" w:themeColor="text1"/>
          <w:sz w:val="20"/>
          <w:szCs w:val="20"/>
        </w:rPr>
      </w:pPr>
    </w:p>
    <w:p w14:paraId="0CD6508D" w14:textId="012BF689" w:rsidR="007B03B2" w:rsidRPr="00AC6065" w:rsidRDefault="007B03B2" w:rsidP="007B03B2">
      <w:pPr>
        <w:pStyle w:val="BasicParagraph"/>
        <w:rPr>
          <w:rFonts w:ascii="Avenir Black Oblique" w:hAnsi="Avenir Black Oblique" w:cs="WarnockPro-BoldCapt"/>
          <w:bCs/>
          <w:color w:val="000000" w:themeColor="text1"/>
        </w:rPr>
      </w:pPr>
      <w:r w:rsidRPr="00AC6065">
        <w:rPr>
          <w:rFonts w:ascii="Avenir Black Oblique" w:hAnsi="Avenir Black Oblique" w:cs="WarnockPro-BoldCapt"/>
          <w:bCs/>
          <w:color w:val="000000" w:themeColor="text1"/>
        </w:rPr>
        <w:t>Community/Memberships</w:t>
      </w:r>
    </w:p>
    <w:p w14:paraId="14DCF676" w14:textId="548398D8" w:rsidR="007B03B2" w:rsidRPr="00AC6065" w:rsidRDefault="007B03B2" w:rsidP="007B03B2">
      <w:pPr>
        <w:pStyle w:val="BasicParagraph"/>
        <w:rPr>
          <w:rFonts w:ascii="Avenir Light" w:hAnsi="Avenir Light" w:cs="WarnockPro-SemiboldItCapt"/>
          <w:iCs/>
          <w:color w:val="000000" w:themeColor="text1"/>
          <w:sz w:val="22"/>
          <w:szCs w:val="22"/>
        </w:rPr>
      </w:pPr>
      <w:r w:rsidRPr="00AC6065">
        <w:rPr>
          <w:rFonts w:ascii="Avenir Light" w:hAnsi="Avenir Light" w:cs="WarnockPro-Semibold"/>
          <w:color w:val="000000" w:themeColor="text1"/>
          <w:sz w:val="22"/>
          <w:szCs w:val="22"/>
        </w:rPr>
        <w:t>2013 – Present</w:t>
      </w:r>
      <w:r w:rsidRPr="00AC6065">
        <w:rPr>
          <w:rFonts w:ascii="Avenir Light" w:hAnsi="Avenir Light" w:cs="WarnockPro-Semibold"/>
          <w:color w:val="000000" w:themeColor="text1"/>
          <w:sz w:val="22"/>
          <w:szCs w:val="22"/>
        </w:rPr>
        <w:tab/>
      </w:r>
      <w:r w:rsidRPr="00AC6065">
        <w:rPr>
          <w:rFonts w:ascii="Avenir Light" w:hAnsi="Avenir Light" w:cs="WarnockPro-Semibold"/>
          <w:color w:val="000000" w:themeColor="text1"/>
          <w:sz w:val="22"/>
          <w:szCs w:val="22"/>
        </w:rPr>
        <w:tab/>
      </w:r>
      <w:r w:rsidR="006A2462" w:rsidRPr="00AC6065">
        <w:rPr>
          <w:rFonts w:ascii="Avenir Light" w:hAnsi="Avenir Light" w:cs="WarnockPro-SemiboldItCapt"/>
          <w:iCs/>
          <w:color w:val="000000" w:themeColor="text1"/>
          <w:sz w:val="22"/>
          <w:szCs w:val="22"/>
        </w:rPr>
        <w:t xml:space="preserve">Medici Circle </w:t>
      </w:r>
      <w:r w:rsidRPr="00AC6065">
        <w:rPr>
          <w:rFonts w:ascii="Avenir Light" w:hAnsi="Avenir Light" w:cs="WarnockPro-SemiboldItCapt"/>
          <w:iCs/>
          <w:color w:val="000000" w:themeColor="text1"/>
          <w:sz w:val="22"/>
          <w:szCs w:val="22"/>
        </w:rPr>
        <w:t>and Board Member</w:t>
      </w:r>
    </w:p>
    <w:p w14:paraId="637C2C07" w14:textId="49A83219" w:rsidR="007B03B2" w:rsidRPr="00AC6065" w:rsidRDefault="007B03B2" w:rsidP="007B03B2">
      <w:pPr>
        <w:pStyle w:val="BasicParagraph"/>
        <w:rPr>
          <w:rFonts w:ascii="Avenir Light" w:hAnsi="Avenir Light" w:cs="WarnockPro-Light"/>
          <w:color w:val="000000" w:themeColor="text1"/>
          <w:sz w:val="22"/>
          <w:szCs w:val="22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2"/>
          <w:szCs w:val="22"/>
        </w:rPr>
        <w:t>2008 – Present</w:t>
      </w:r>
      <w:r w:rsidRPr="00AC6065">
        <w:rPr>
          <w:rFonts w:ascii="Avenir Light" w:hAnsi="Avenir Light" w:cs="WarnockPro-SemiboldItCapt"/>
          <w:iCs/>
          <w:color w:val="000000" w:themeColor="text1"/>
          <w:sz w:val="22"/>
          <w:szCs w:val="22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2"/>
          <w:szCs w:val="22"/>
        </w:rPr>
        <w:tab/>
        <w:t>Member of Society for Photographic Education</w:t>
      </w:r>
      <w:r w:rsidRPr="00AC6065">
        <w:rPr>
          <w:rFonts w:ascii="Avenir Light" w:hAnsi="Avenir Light" w:cs="WarnockPro-SemiboldItCapt"/>
          <w:iCs/>
          <w:color w:val="000000" w:themeColor="text1"/>
          <w:sz w:val="22"/>
          <w:szCs w:val="22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2"/>
          <w:szCs w:val="22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2"/>
          <w:szCs w:val="22"/>
        </w:rPr>
        <w:tab/>
      </w:r>
    </w:p>
    <w:p w14:paraId="2DB1E754" w14:textId="610808F4" w:rsidR="007B03B2" w:rsidRPr="00AC6065" w:rsidRDefault="007B03B2" w:rsidP="007B03B2">
      <w:pPr>
        <w:pStyle w:val="BasicParagraph"/>
        <w:rPr>
          <w:rFonts w:ascii="Avenir Light" w:hAnsi="Avenir Light" w:cs="WarnockPro-Light"/>
          <w:color w:val="000000" w:themeColor="text1"/>
          <w:sz w:val="22"/>
          <w:szCs w:val="22"/>
        </w:rPr>
      </w:pPr>
      <w:r w:rsidRPr="00AC6065">
        <w:rPr>
          <w:rFonts w:ascii="Avenir Light" w:hAnsi="Avenir Light" w:cs="WarnockPro-Light"/>
          <w:color w:val="000000" w:themeColor="text1"/>
          <w:sz w:val="22"/>
          <w:szCs w:val="22"/>
        </w:rPr>
        <w:t>2009 – Present</w:t>
      </w:r>
      <w:r w:rsidRPr="00AC6065">
        <w:rPr>
          <w:rFonts w:ascii="Avenir Light" w:hAnsi="Avenir Light" w:cs="WarnockPro-Light"/>
          <w:color w:val="000000" w:themeColor="text1"/>
          <w:sz w:val="22"/>
          <w:szCs w:val="22"/>
        </w:rPr>
        <w:tab/>
      </w:r>
      <w:r w:rsidRPr="00AC6065">
        <w:rPr>
          <w:rFonts w:ascii="Avenir Light" w:hAnsi="Avenir Light" w:cs="WarnockPro-Light"/>
          <w:color w:val="000000" w:themeColor="text1"/>
          <w:sz w:val="22"/>
          <w:szCs w:val="22"/>
        </w:rPr>
        <w:tab/>
        <w:t>Member of Professional Photographers of America</w:t>
      </w:r>
    </w:p>
    <w:p w14:paraId="0C20A959" w14:textId="77777777" w:rsidR="007B03B2" w:rsidRPr="00AC6065" w:rsidRDefault="007B03B2" w:rsidP="00CC132B">
      <w:pPr>
        <w:pStyle w:val="BasicParagraph"/>
        <w:rPr>
          <w:rFonts w:ascii="Avenir Light" w:hAnsi="Avenir Light" w:cs="WarnockPro-BoldCapt"/>
          <w:bCs/>
          <w:color w:val="000000" w:themeColor="text1"/>
        </w:rPr>
      </w:pPr>
    </w:p>
    <w:p w14:paraId="15446069" w14:textId="77777777" w:rsidR="00CC132B" w:rsidRPr="00AC6065" w:rsidRDefault="00CC132B" w:rsidP="00CC132B">
      <w:pPr>
        <w:pStyle w:val="BasicParagraph"/>
        <w:rPr>
          <w:rFonts w:ascii="Avenir Black Oblique" w:hAnsi="Avenir Black Oblique" w:cs="WarnockPro-BoldCapt"/>
          <w:bCs/>
          <w:color w:val="000000" w:themeColor="text1"/>
        </w:rPr>
      </w:pPr>
      <w:r w:rsidRPr="00AC6065">
        <w:rPr>
          <w:rFonts w:ascii="Avenir Black Oblique" w:hAnsi="Avenir Black Oblique" w:cs="WarnockPro-BoldCapt"/>
          <w:bCs/>
          <w:color w:val="000000" w:themeColor="text1"/>
        </w:rPr>
        <w:t>Exhibits</w:t>
      </w:r>
    </w:p>
    <w:p w14:paraId="7B336B91" w14:textId="77777777" w:rsidR="00CC132B" w:rsidRPr="00AC6065" w:rsidRDefault="00CC132B" w:rsidP="00CC132B">
      <w:pPr>
        <w:pStyle w:val="BasicParagraph"/>
        <w:rPr>
          <w:rFonts w:ascii="Avenir Medium Oblique" w:hAnsi="Avenir Medium Oblique" w:cs="WarnockPro-ItCapt"/>
          <w:iCs/>
          <w:color w:val="000000" w:themeColor="text1"/>
          <w:sz w:val="20"/>
        </w:rPr>
      </w:pPr>
      <w:proofErr w:type="gramStart"/>
      <w:r w:rsidRPr="00AC6065">
        <w:rPr>
          <w:rFonts w:ascii="Avenir Medium Oblique" w:hAnsi="Avenir Medium Oblique" w:cs="WarnockPro-ItCapt"/>
          <w:iCs/>
          <w:color w:val="000000" w:themeColor="text1"/>
          <w:sz w:val="20"/>
        </w:rPr>
        <w:t>solo</w:t>
      </w:r>
      <w:proofErr w:type="gramEnd"/>
      <w:r w:rsidRPr="00AC6065">
        <w:rPr>
          <w:rFonts w:ascii="Avenir Medium Oblique" w:hAnsi="Avenir Medium Oblique" w:cs="WarnockPro-ItCapt"/>
          <w:iCs/>
          <w:color w:val="000000" w:themeColor="text1"/>
          <w:sz w:val="20"/>
        </w:rPr>
        <w:t xml:space="preserve"> exhibits</w:t>
      </w:r>
    </w:p>
    <w:p w14:paraId="578B6C7C" w14:textId="3C0AA735" w:rsidR="00662BE9" w:rsidRPr="00AC6065" w:rsidRDefault="00662BE9" w:rsidP="00662BE9">
      <w:pPr>
        <w:pStyle w:val="BasicParagraph"/>
        <w:ind w:firstLine="720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2016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>Here/There, CASP Print Studio, Lubbock, Texas</w:t>
      </w:r>
    </w:p>
    <w:p w14:paraId="1DB57B94" w14:textId="1ACDBEF8" w:rsidR="006A2462" w:rsidRPr="00AC6065" w:rsidRDefault="006A2462" w:rsidP="00662BE9">
      <w:pPr>
        <w:pStyle w:val="BasicParagraph"/>
        <w:ind w:firstLine="720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2014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>Not Necessarily the entire Story, Southern Light Gallery, Amarillo, Texas</w:t>
      </w:r>
    </w:p>
    <w:p w14:paraId="528746EA" w14:textId="398E1F86" w:rsidR="00F42345" w:rsidRPr="00AC6065" w:rsidRDefault="006A2462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="00F42345"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2013</w:t>
      </w:r>
      <w:r w:rsidR="00F42345"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>Not Necessarily the entire Story, Louis Hopkins Underwood Center for the Arts in Lubbock, Texas</w:t>
      </w:r>
    </w:p>
    <w:p w14:paraId="7EB28831" w14:textId="7D354E80" w:rsidR="00CC132B" w:rsidRPr="00AC6065" w:rsidRDefault="00F42345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="00CC132B"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2011</w:t>
      </w:r>
      <w:r w:rsidR="00CC132B"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 xml:space="preserve">Not Necessarily the entire Story, Joan </w:t>
      </w:r>
      <w:proofErr w:type="spellStart"/>
      <w:r w:rsidR="00CC132B"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Grona</w:t>
      </w:r>
      <w:proofErr w:type="spellEnd"/>
      <w:r w:rsidR="00CC132B"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 Gallery, San Antonio, Texas</w:t>
      </w:r>
    </w:p>
    <w:p w14:paraId="221FBD02" w14:textId="77777777" w:rsidR="00CC132B" w:rsidRPr="00AC6065" w:rsidRDefault="00CC132B" w:rsidP="00CC132B">
      <w:pPr>
        <w:pStyle w:val="BasicParagraph"/>
        <w:ind w:firstLine="720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2009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SemiboldIt"/>
          <w:iCs/>
          <w:color w:val="000000" w:themeColor="text1"/>
          <w:sz w:val="20"/>
          <w:szCs w:val="20"/>
        </w:rPr>
        <w:t>a keepsake, a relic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 - Ida Green Gallery, Austin College, Sherman, Texas</w:t>
      </w:r>
    </w:p>
    <w:p w14:paraId="36A2BD49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proofErr w:type="gramStart"/>
      <w:r w:rsidRPr="00AC6065">
        <w:rPr>
          <w:rFonts w:ascii="Avenir Light" w:hAnsi="Avenir Light" w:cs="WarnockPro-SemiboldIt"/>
          <w:iCs/>
          <w:color w:val="000000" w:themeColor="text1"/>
          <w:sz w:val="20"/>
          <w:szCs w:val="20"/>
        </w:rPr>
        <w:t>implied</w:t>
      </w:r>
      <w:proofErr w:type="gramEnd"/>
      <w:r w:rsidRPr="00AC6065">
        <w:rPr>
          <w:rFonts w:ascii="Avenir Light" w:hAnsi="Avenir Light" w:cs="WarnockPro-SemiboldIt"/>
          <w:iCs/>
          <w:color w:val="000000" w:themeColor="text1"/>
          <w:sz w:val="20"/>
          <w:szCs w:val="20"/>
        </w:rPr>
        <w:t xml:space="preserve"> metaphor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 - Studio 106b, San Antonio, Texas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</w:p>
    <w:p w14:paraId="1C445EE8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SemiboldIt"/>
          <w:iCs/>
          <w:color w:val="000000" w:themeColor="text1"/>
          <w:sz w:val="20"/>
          <w:szCs w:val="20"/>
        </w:rPr>
        <w:t>Edible Myth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 - San Antonio Public Library, San Antonio, Texas</w:t>
      </w:r>
    </w:p>
    <w:p w14:paraId="05F9A567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>2008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SemiboldIt"/>
          <w:iCs/>
          <w:color w:val="000000" w:themeColor="text1"/>
          <w:sz w:val="20"/>
          <w:szCs w:val="20"/>
        </w:rPr>
        <w:t>seeking allegory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 - MFA exhibit at the Studio Gallery, Texas Tech University in Lubbock, Texas</w:t>
      </w:r>
    </w:p>
    <w:p w14:paraId="554B1FF5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>2007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>Collected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, r Gallery in Lubbock, Texas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</w:p>
    <w:p w14:paraId="3E15D50B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proofErr w:type="gramStart"/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>new</w:t>
      </w:r>
      <w:proofErr w:type="gramEnd"/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 xml:space="preserve"> works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, folio gallery, Texas Tech University in Lubbock, Texas</w:t>
      </w:r>
    </w:p>
    <w:p w14:paraId="669AD512" w14:textId="77777777" w:rsidR="00CC132B" w:rsidRPr="00AC6065" w:rsidRDefault="00CC132B" w:rsidP="00CC132B">
      <w:pPr>
        <w:pStyle w:val="BasicParagraph"/>
        <w:rPr>
          <w:rFonts w:ascii="Avenir Light" w:hAnsi="Avenir Light" w:cs="WarnockPro-ItCapt"/>
          <w:iCs/>
          <w:color w:val="000000" w:themeColor="text1"/>
          <w:sz w:val="20"/>
          <w:szCs w:val="22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>2004</w:t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  <w:t>A Little Space,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 Center for Art and Peace in </w:t>
      </w:r>
      <w:proofErr w:type="spellStart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Suchitoto</w:t>
      </w:r>
      <w:proofErr w:type="spellEnd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, El Salvador</w:t>
      </w:r>
    </w:p>
    <w:p w14:paraId="5CECF7B7" w14:textId="77777777" w:rsidR="00CC132B" w:rsidRPr="00AC6065" w:rsidRDefault="00CC132B" w:rsidP="00CC132B">
      <w:pPr>
        <w:pStyle w:val="BasicParagraph"/>
        <w:rPr>
          <w:rFonts w:ascii="Avenir Medium Oblique" w:hAnsi="Avenir Medium Oblique" w:cs="WarnockPro-ItCapt"/>
          <w:iCs/>
          <w:color w:val="000000" w:themeColor="text1"/>
          <w:sz w:val="20"/>
          <w:szCs w:val="22"/>
        </w:rPr>
      </w:pPr>
      <w:proofErr w:type="gramStart"/>
      <w:r w:rsidRPr="00AC6065">
        <w:rPr>
          <w:rFonts w:ascii="Avenir Medium Oblique" w:hAnsi="Avenir Medium Oblique" w:cs="WarnockPro-ItCapt"/>
          <w:iCs/>
          <w:color w:val="000000" w:themeColor="text1"/>
          <w:sz w:val="20"/>
          <w:szCs w:val="22"/>
        </w:rPr>
        <w:t>artist</w:t>
      </w:r>
      <w:proofErr w:type="gramEnd"/>
      <w:r w:rsidRPr="00AC6065">
        <w:rPr>
          <w:rFonts w:ascii="Avenir Medium Oblique" w:hAnsi="Avenir Medium Oblique" w:cs="WarnockPro-ItCapt"/>
          <w:iCs/>
          <w:color w:val="000000" w:themeColor="text1"/>
          <w:sz w:val="20"/>
          <w:szCs w:val="22"/>
        </w:rPr>
        <w:t xml:space="preserve"> invitational exhibits</w:t>
      </w:r>
    </w:p>
    <w:p w14:paraId="38572C69" w14:textId="0961CD8B" w:rsidR="00AA70F5" w:rsidRPr="00AC6065" w:rsidRDefault="00AA70F5" w:rsidP="00AA70F5">
      <w:pPr>
        <w:pStyle w:val="BasicParagraph"/>
        <w:ind w:firstLine="720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>2015</w:t>
      </w:r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ab/>
      </w:r>
      <w:r w:rsidR="00A85817"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 xml:space="preserve">Patent Pending </w:t>
      </w:r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>5&amp;J Gallery</w:t>
      </w:r>
      <w:r w:rsidR="00C72EF9"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>, Lubbock Texas</w:t>
      </w:r>
    </w:p>
    <w:p w14:paraId="09E82211" w14:textId="77777777" w:rsidR="00CC132B" w:rsidRPr="00AC6065" w:rsidRDefault="00CC132B" w:rsidP="00CC132B">
      <w:pPr>
        <w:pStyle w:val="BasicParagraph"/>
        <w:ind w:firstLine="720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>2011</w:t>
      </w:r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ab/>
        <w:t xml:space="preserve">Deconstructed Memory, 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Louise Hopkins Underwood Center for the Arts in Lubbock, Texas</w:t>
      </w:r>
    </w:p>
    <w:p w14:paraId="296F9FF2" w14:textId="77777777" w:rsidR="00CC132B" w:rsidRPr="00AC6065" w:rsidRDefault="00CC132B" w:rsidP="00CC132B">
      <w:pPr>
        <w:pStyle w:val="BasicParagraph"/>
        <w:rPr>
          <w:rFonts w:ascii="Avenir Light" w:hAnsi="Avenir Light" w:cs="MinionPro-Regular"/>
          <w:color w:val="000000" w:themeColor="text1"/>
          <w:sz w:val="22"/>
          <w:szCs w:val="22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>Layered Narrative, University of Incarnate Word, San Antonio, Texas</w:t>
      </w:r>
    </w:p>
    <w:p w14:paraId="3A57E27A" w14:textId="4B4CD7A3" w:rsidR="00CC132B" w:rsidRPr="00AC6065" w:rsidRDefault="00CC132B" w:rsidP="00CC132B">
      <w:pPr>
        <w:pStyle w:val="BasicParagraph"/>
        <w:ind w:firstLine="720"/>
        <w:rPr>
          <w:rFonts w:ascii="Avenir Light" w:hAnsi="Avenir Light" w:cs="WarnockPro-ItCapt"/>
          <w:iCs/>
          <w:color w:val="000000" w:themeColor="text1"/>
          <w:sz w:val="20"/>
          <w:szCs w:val="22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2010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 xml:space="preserve">Lunch with Elsa, Two Person Exhibit with Kimberly </w:t>
      </w:r>
      <w:proofErr w:type="spellStart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Rumfelt</w:t>
      </w:r>
      <w:proofErr w:type="spellEnd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, Clamp Light Gallery, San Antonio, TX</w:t>
      </w:r>
    </w:p>
    <w:p w14:paraId="58983ACF" w14:textId="77777777" w:rsidR="00CC132B" w:rsidRPr="00AC6065" w:rsidRDefault="00CC132B" w:rsidP="00CC132B">
      <w:pPr>
        <w:pStyle w:val="BasicParagraph"/>
        <w:ind w:firstLine="720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 xml:space="preserve">Artistic Expressions, Al </w:t>
      </w:r>
      <w:proofErr w:type="spellStart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Rendon</w:t>
      </w:r>
      <w:proofErr w:type="spellEnd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 Fine Art Photography and Gallery, San Antonio, Texas</w:t>
      </w:r>
    </w:p>
    <w:p w14:paraId="631504E4" w14:textId="77777777" w:rsidR="00CC132B" w:rsidRPr="00AC6065" w:rsidRDefault="00CC132B" w:rsidP="00CC132B">
      <w:pPr>
        <w:pStyle w:val="BasicParagraph"/>
        <w:ind w:firstLine="720"/>
        <w:rPr>
          <w:rFonts w:ascii="Avenir Light" w:hAnsi="Avenir Light" w:cs="WarnockPro-ItCapt"/>
          <w:iCs/>
          <w:color w:val="000000" w:themeColor="text1"/>
          <w:sz w:val="20"/>
          <w:szCs w:val="22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2009</w:t>
      </w:r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>Collected Arrangement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, Louise Hopkins Underwood Center for the Arts in Lubbock, Texas</w:t>
      </w:r>
    </w:p>
    <w:p w14:paraId="38699C09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>2008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>High Plains Drama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, three photographers at Sam Houston State University in Huntsville, Texas</w:t>
      </w:r>
    </w:p>
    <w:p w14:paraId="4693CCC0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2007</w:t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  <w:t>Treasury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, two photographers at Hardin Simmons University in Abilene, Texas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</w:p>
    <w:p w14:paraId="2F22C688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  <w:t>Plain Art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, Laredo Community College in Laredo, Texas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</w:p>
    <w:p w14:paraId="64270EA5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  <w:t>The Twins Project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, r Gallery in Lubbock, Texas</w:t>
      </w:r>
    </w:p>
    <w:p w14:paraId="4969B578" w14:textId="77777777" w:rsidR="00CC132B" w:rsidRPr="00AC6065" w:rsidRDefault="00CC132B" w:rsidP="00CC132B">
      <w:pPr>
        <w:pStyle w:val="BasicParagraph"/>
        <w:rPr>
          <w:rFonts w:ascii="Avenir Light" w:hAnsi="Avenir Light" w:cs="WarnockPro-ItCapt"/>
          <w:iCs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>2006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>three combined stories told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, Buddy Holly Center in Lubbock, Texas</w:t>
      </w:r>
      <w:r w:rsidRPr="00AC6065">
        <w:rPr>
          <w:rFonts w:ascii="Avenir Light" w:hAnsi="Avenir Light" w:cs="WarnockPro-ItCapt"/>
          <w:iCs/>
          <w:color w:val="000000" w:themeColor="text1"/>
          <w:sz w:val="20"/>
          <w:szCs w:val="20"/>
        </w:rPr>
        <w:tab/>
      </w:r>
    </w:p>
    <w:p w14:paraId="75F5EE20" w14:textId="77777777" w:rsidR="002133A4" w:rsidRPr="00AC6065" w:rsidRDefault="002133A4" w:rsidP="00CC132B">
      <w:pPr>
        <w:pStyle w:val="BasicParagraph"/>
        <w:rPr>
          <w:rFonts w:ascii="Avenir Light" w:hAnsi="Avenir Light" w:cs="WarnockPro-ItCapt"/>
          <w:iCs/>
          <w:color w:val="000000" w:themeColor="text1"/>
          <w:sz w:val="20"/>
          <w:szCs w:val="22"/>
        </w:rPr>
      </w:pPr>
    </w:p>
    <w:p w14:paraId="77639B26" w14:textId="77777777" w:rsidR="00CC132B" w:rsidRPr="00AC6065" w:rsidRDefault="00CC132B" w:rsidP="00CC132B">
      <w:pPr>
        <w:pStyle w:val="BasicParagraph"/>
        <w:rPr>
          <w:rFonts w:ascii="Avenir Medium Oblique" w:hAnsi="Avenir Medium Oblique" w:cs="WarnockPro-ItCapt"/>
          <w:iCs/>
          <w:color w:val="000000" w:themeColor="text1"/>
          <w:sz w:val="20"/>
        </w:rPr>
      </w:pPr>
      <w:proofErr w:type="gramStart"/>
      <w:r w:rsidRPr="00AC6065">
        <w:rPr>
          <w:rFonts w:ascii="Avenir Medium Oblique" w:hAnsi="Avenir Medium Oblique" w:cs="WarnockPro-ItCapt"/>
          <w:iCs/>
          <w:color w:val="000000" w:themeColor="text1"/>
          <w:sz w:val="20"/>
        </w:rPr>
        <w:t>group</w:t>
      </w:r>
      <w:proofErr w:type="gramEnd"/>
      <w:r w:rsidRPr="00AC6065">
        <w:rPr>
          <w:rFonts w:ascii="Avenir Medium Oblique" w:hAnsi="Avenir Medium Oblique" w:cs="WarnockPro-ItCapt"/>
          <w:iCs/>
          <w:color w:val="000000" w:themeColor="text1"/>
          <w:sz w:val="20"/>
        </w:rPr>
        <w:t xml:space="preserve"> exhibits</w:t>
      </w:r>
    </w:p>
    <w:p w14:paraId="6B33ECF7" w14:textId="15A60C07" w:rsidR="00AC6065" w:rsidRPr="00DF1280" w:rsidRDefault="00AC6065" w:rsidP="00DF1280">
      <w:pPr>
        <w:ind w:firstLine="72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>2017</w:t>
      </w:r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ab/>
        <w:t xml:space="preserve">Love Show, </w:t>
      </w:r>
      <w:r w:rsidRPr="00AC6065">
        <w:rPr>
          <w:rFonts w:ascii="Avenir Light" w:eastAsia="Times New Roman" w:hAnsi="Avenir Light" w:cs="Times New Roman"/>
          <w:color w:val="000000" w:themeColor="text1"/>
          <w:sz w:val="20"/>
          <w:szCs w:val="20"/>
          <w:shd w:val="clear" w:color="auto" w:fill="FFFFFF"/>
          <w:lang w:eastAsia="en-US"/>
        </w:rPr>
        <w:t xml:space="preserve">The </w:t>
      </w:r>
      <w:proofErr w:type="spellStart"/>
      <w:r w:rsidRPr="00AC6065">
        <w:rPr>
          <w:rFonts w:ascii="Avenir Light" w:eastAsia="Times New Roman" w:hAnsi="Avenir Light" w:cs="Times New Roman"/>
          <w:color w:val="000000" w:themeColor="text1"/>
          <w:sz w:val="20"/>
          <w:szCs w:val="20"/>
          <w:shd w:val="clear" w:color="auto" w:fill="FFFFFF"/>
          <w:lang w:eastAsia="en-US"/>
        </w:rPr>
        <w:t>Studio@Splendora</w:t>
      </w:r>
      <w:proofErr w:type="spellEnd"/>
      <w:r w:rsidRPr="00AC6065">
        <w:rPr>
          <w:rFonts w:ascii="Avenir Light" w:eastAsia="Times New Roman" w:hAnsi="Avenir Light" w:cs="Times New Roman"/>
          <w:color w:val="000000" w:themeColor="text1"/>
          <w:sz w:val="20"/>
          <w:szCs w:val="20"/>
          <w:shd w:val="clear" w:color="auto" w:fill="FFFFFF"/>
          <w:lang w:eastAsia="en-US"/>
        </w:rPr>
        <w:t xml:space="preserve"> Gardens, </w:t>
      </w:r>
      <w:r w:rsidR="00DF1280" w:rsidRPr="00DF1280">
        <w:rPr>
          <w:rFonts w:ascii="Crimson Text" w:eastAsia="Times New Roman" w:hAnsi="Crimson Text" w:cs="Times New Roman"/>
          <w:color w:val="808080"/>
          <w:shd w:val="clear" w:color="auto" w:fill="FFFFFF"/>
          <w:lang w:eastAsia="en-US"/>
        </w:rPr>
        <w:t>Cleveland, Texas</w:t>
      </w:r>
    </w:p>
    <w:p w14:paraId="70FE0337" w14:textId="31A21068" w:rsidR="00137FC8" w:rsidRPr="00AC6065" w:rsidRDefault="00137FC8" w:rsidP="00F36A83">
      <w:pPr>
        <w:pStyle w:val="BasicParagraph"/>
        <w:ind w:firstLine="720"/>
        <w:rPr>
          <w:rFonts w:ascii="Avenir Light" w:hAnsi="Avenir Light" w:cs="WarnockPro-ItCapt"/>
          <w:iCs/>
          <w:color w:val="000000" w:themeColor="text1"/>
          <w:sz w:val="20"/>
          <w:szCs w:val="22"/>
        </w:rPr>
      </w:pPr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>2016</w:t>
      </w:r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ab/>
        <w:t>Land – Midwest Center for Photography, Wichita, KS</w:t>
      </w:r>
    </w:p>
    <w:p w14:paraId="35FE77B3" w14:textId="709E51A5" w:rsidR="00C72EF9" w:rsidRPr="00AC6065" w:rsidRDefault="00C72EF9" w:rsidP="00F36A83">
      <w:pPr>
        <w:pStyle w:val="BasicParagraph"/>
        <w:ind w:firstLine="720"/>
        <w:rPr>
          <w:rFonts w:ascii="Avenir Light" w:hAnsi="Avenir Light" w:cs="WarnockPro-ItCapt"/>
          <w:iCs/>
          <w:color w:val="000000" w:themeColor="text1"/>
          <w:sz w:val="20"/>
          <w:szCs w:val="22"/>
        </w:rPr>
      </w:pPr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>2014</w:t>
      </w:r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ab/>
        <w:t>The Red Dots – TAD Gallery, Denton, Texas</w:t>
      </w:r>
    </w:p>
    <w:p w14:paraId="76BD4246" w14:textId="542B1F15" w:rsidR="002133A4" w:rsidRPr="00AC6065" w:rsidRDefault="002133A4" w:rsidP="00F36A83">
      <w:pPr>
        <w:pStyle w:val="BasicParagraph"/>
        <w:ind w:firstLine="720"/>
        <w:rPr>
          <w:rFonts w:ascii="Avenir Light" w:hAnsi="Avenir Light" w:cs="WarnockPro-ItCapt"/>
          <w:iCs/>
          <w:color w:val="000000" w:themeColor="text1"/>
          <w:sz w:val="20"/>
          <w:szCs w:val="22"/>
        </w:rPr>
      </w:pPr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ab/>
        <w:t>Connected – Dallas Public Library, Dallas, Texas</w:t>
      </w:r>
    </w:p>
    <w:p w14:paraId="434409D9" w14:textId="77777777" w:rsidR="0067187C" w:rsidRPr="00AC6065" w:rsidRDefault="0067187C" w:rsidP="00F36A83">
      <w:pPr>
        <w:pStyle w:val="BasicParagraph"/>
        <w:ind w:firstLine="720"/>
        <w:rPr>
          <w:rFonts w:ascii="Avenir Light" w:hAnsi="Avenir Light" w:cs="WarnockPro-ItCapt"/>
          <w:iCs/>
          <w:color w:val="000000" w:themeColor="text1"/>
          <w:sz w:val="20"/>
          <w:szCs w:val="22"/>
        </w:rPr>
      </w:pPr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>2013</w:t>
      </w:r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ab/>
        <w:t>Common Threads – Austin College, Sherman, Texas</w:t>
      </w:r>
    </w:p>
    <w:p w14:paraId="243AAC37" w14:textId="77777777" w:rsidR="00F36A83" w:rsidRPr="00AC6065" w:rsidRDefault="00F36A83" w:rsidP="00F36A83">
      <w:pPr>
        <w:pStyle w:val="BasicParagraph"/>
        <w:ind w:firstLine="720"/>
        <w:rPr>
          <w:rFonts w:ascii="Avenir Light" w:hAnsi="Avenir Light" w:cs="WarnockPro-ItCapt"/>
          <w:iCs/>
          <w:color w:val="000000" w:themeColor="text1"/>
          <w:sz w:val="20"/>
          <w:szCs w:val="22"/>
        </w:rPr>
      </w:pPr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>2012</w:t>
      </w:r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ab/>
        <w:t xml:space="preserve">Common Ground – The </w:t>
      </w:r>
      <w:proofErr w:type="spellStart"/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>InBetween</w:t>
      </w:r>
      <w:proofErr w:type="spellEnd"/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 xml:space="preserve"> Gallery, Slaton, Texas</w:t>
      </w:r>
    </w:p>
    <w:p w14:paraId="79ED8069" w14:textId="7409E789" w:rsidR="0067187C" w:rsidRPr="00AC6065" w:rsidRDefault="0067187C" w:rsidP="00F36A83">
      <w:pPr>
        <w:pStyle w:val="BasicParagraph"/>
        <w:ind w:firstLine="720"/>
        <w:rPr>
          <w:rFonts w:ascii="Avenir Light" w:hAnsi="Avenir Light" w:cs="WarnockPro-ItCapt"/>
          <w:iCs/>
          <w:color w:val="000000" w:themeColor="text1"/>
          <w:sz w:val="20"/>
          <w:szCs w:val="22"/>
        </w:rPr>
      </w:pPr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ab/>
      </w:r>
      <w:r w:rsidR="00F42345"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 xml:space="preserve">Deconstructed Memory </w:t>
      </w:r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 xml:space="preserve">– Austin </w:t>
      </w:r>
      <w:proofErr w:type="gramStart"/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>College ,</w:t>
      </w:r>
      <w:proofErr w:type="gramEnd"/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 xml:space="preserve"> Sherman Texas</w:t>
      </w:r>
    </w:p>
    <w:p w14:paraId="27643275" w14:textId="77777777" w:rsidR="00CC132B" w:rsidRPr="00AC6065" w:rsidRDefault="00CC132B" w:rsidP="00F36A83">
      <w:pPr>
        <w:pStyle w:val="BasicParagraph"/>
        <w:ind w:firstLine="720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2011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>AIR Resident Exhibit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 – The </w:t>
      </w:r>
      <w:proofErr w:type="spellStart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Yaiser</w:t>
      </w:r>
      <w:proofErr w:type="spellEnd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 Art Center, Paducah Kentucky</w:t>
      </w:r>
    </w:p>
    <w:p w14:paraId="49F08526" w14:textId="77777777" w:rsidR="00CC132B" w:rsidRPr="00AC6065" w:rsidRDefault="00CC132B" w:rsidP="00CC132B">
      <w:pPr>
        <w:pStyle w:val="BasicParagraph"/>
        <w:ind w:firstLine="720"/>
        <w:rPr>
          <w:rFonts w:ascii="Avenir Light" w:hAnsi="Avenir Light" w:cs="MinionPro-Regular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2010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>Six, Group Exhibit at Clamp Light Studios</w:t>
      </w:r>
    </w:p>
    <w:p w14:paraId="2B30EA0F" w14:textId="77777777" w:rsidR="00CC132B" w:rsidRPr="00AC6065" w:rsidRDefault="00CC132B" w:rsidP="00CC132B">
      <w:pPr>
        <w:pStyle w:val="BasicParagraph"/>
        <w:ind w:firstLine="720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2009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>SAVA exhibit and Benefit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 - </w:t>
      </w:r>
      <w:proofErr w:type="spellStart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Gevers</w:t>
      </w:r>
      <w:proofErr w:type="spellEnd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 Street Co-op San Antonio, Texas</w:t>
      </w:r>
    </w:p>
    <w:p w14:paraId="0E900078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proofErr w:type="spellStart"/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>Illuminance</w:t>
      </w:r>
      <w:proofErr w:type="spellEnd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, The Foundry in San Antonio, Texas</w:t>
      </w:r>
    </w:p>
    <w:p w14:paraId="456EA5DA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 xml:space="preserve">Traveling Show From </w:t>
      </w:r>
      <w:proofErr w:type="gramStart"/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>no where</w:t>
      </w:r>
      <w:proofErr w:type="gramEnd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, 500X Gallery in Dallas, Texas</w:t>
      </w:r>
    </w:p>
    <w:p w14:paraId="40DD871E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>2008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>High Plains Drama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, SOFA Gallery, Sam Houston State University in </w:t>
      </w:r>
      <w:proofErr w:type="spellStart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Hunstville</w:t>
      </w:r>
      <w:proofErr w:type="spellEnd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, Texas</w:t>
      </w:r>
    </w:p>
    <w:p w14:paraId="0D956B75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>5x7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, Studio Gallery, Texas Tech University in Lubbock, Texas</w:t>
      </w:r>
    </w:p>
    <w:p w14:paraId="38482E03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>2nd Annual 5th Friday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, Waters Space in Slaton, Texas</w:t>
      </w:r>
    </w:p>
    <w:p w14:paraId="441A0002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  <w:t>2007</w:t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  <w:t>5th Friday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, Waters Space in Slaton, Texas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</w:p>
    <w:p w14:paraId="347F1B2D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  <w:t>Scholarship Exhibit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, Waters Gallery North in Slaton, Texas</w:t>
      </w:r>
    </w:p>
    <w:p w14:paraId="0B426E02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  <w:t>MFA Candidate Exhibition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, Studio Gallery, Texas Tech University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 xml:space="preserve"> in Lubbock, Texas</w:t>
      </w:r>
    </w:p>
    <w:p w14:paraId="0E830258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  <w:t xml:space="preserve">New 2, 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Ghost Town Arts Collective in Denison, Texas</w:t>
      </w:r>
    </w:p>
    <w:p w14:paraId="52FDA59C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  <w:t>2006</w:t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  <w:t>Meeting of the Minds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, University of Texas Dallas in Richardson, Texas</w:t>
      </w:r>
    </w:p>
    <w:p w14:paraId="67C741FD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  <w:t>Tenacity, Observance and Perception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, Art Depot in Lubbock, Texas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</w:p>
    <w:p w14:paraId="623B6B76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  <w:t xml:space="preserve">WTPS Exhibit, 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Lubbock Garden and Arts Center in Lubbock, Texas</w:t>
      </w:r>
    </w:p>
    <w:p w14:paraId="1C9684EE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>Remnants of a label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, Louis Hopkins Underwood Center for the Arts - Ice House in Lubbock Texas</w:t>
      </w:r>
    </w:p>
    <w:p w14:paraId="557669FD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  <w:t>2005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>The Garage Show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, Garage Gallery/Mobile Gallery in Lubbock, Texas</w:t>
      </w:r>
    </w:p>
    <w:p w14:paraId="3ACCEC59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  <w:t>Desolate Horizons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, Missouri University in Kansas City, Missouri</w:t>
      </w:r>
    </w:p>
    <w:p w14:paraId="6293D936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  <w:t>Women of the South West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, Texas Tech University in Lubbock, Texas</w:t>
      </w:r>
    </w:p>
    <w:p w14:paraId="5D00E660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  <w:t>Photographic exchange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, Maine College of Art in Maine</w:t>
      </w:r>
    </w:p>
    <w:p w14:paraId="305C3E3C" w14:textId="5675882C" w:rsidR="00F42345" w:rsidRPr="00AC6065" w:rsidRDefault="00CC132B" w:rsidP="00CC132B">
      <w:pPr>
        <w:pStyle w:val="BasicParagraph"/>
        <w:rPr>
          <w:rFonts w:ascii="Avenir Light" w:hAnsi="Avenir Light" w:cs="WarnockPro-ItCapt"/>
          <w:iCs/>
          <w:color w:val="000000" w:themeColor="text1"/>
          <w:sz w:val="20"/>
          <w:szCs w:val="22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  <w:t>MFA Candidate Exhibition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, Studio Gallery, Texas Tech University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>in Lubbock, Texas</w:t>
      </w:r>
    </w:p>
    <w:p w14:paraId="496BF529" w14:textId="77777777" w:rsidR="00CC132B" w:rsidRPr="00AC6065" w:rsidRDefault="00CC132B" w:rsidP="00CC132B">
      <w:pPr>
        <w:pStyle w:val="BasicParagraph"/>
        <w:rPr>
          <w:rFonts w:ascii="Avenir Medium Oblique" w:hAnsi="Avenir Medium Oblique" w:cs="WarnockPro-ItCapt"/>
          <w:iCs/>
          <w:color w:val="000000" w:themeColor="text1"/>
          <w:sz w:val="20"/>
          <w:szCs w:val="22"/>
        </w:rPr>
      </w:pPr>
      <w:proofErr w:type="gramStart"/>
      <w:r w:rsidRPr="00AC6065">
        <w:rPr>
          <w:rFonts w:ascii="Avenir Medium Oblique" w:hAnsi="Avenir Medium Oblique" w:cs="WarnockPro-ItCapt"/>
          <w:iCs/>
          <w:color w:val="000000" w:themeColor="text1"/>
          <w:sz w:val="20"/>
        </w:rPr>
        <w:t>juried</w:t>
      </w:r>
      <w:proofErr w:type="gramEnd"/>
      <w:r w:rsidRPr="00AC6065">
        <w:rPr>
          <w:rFonts w:ascii="Avenir Medium Oblique" w:hAnsi="Avenir Medium Oblique" w:cs="WarnockPro-ItCapt"/>
          <w:iCs/>
          <w:color w:val="000000" w:themeColor="text1"/>
          <w:sz w:val="20"/>
        </w:rPr>
        <w:t xml:space="preserve"> exhibits</w:t>
      </w:r>
    </w:p>
    <w:p w14:paraId="2E5BAF8B" w14:textId="77777777" w:rsidR="00AC6065" w:rsidRPr="00AC6065" w:rsidRDefault="00F42345" w:rsidP="00CC132B">
      <w:pPr>
        <w:pStyle w:val="BasicParagraph"/>
        <w:rPr>
          <w:rFonts w:ascii="Avenir Light" w:hAnsi="Avenir Light" w:cs="WarnockPro-SemiboldItCapt"/>
          <w:iCs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</w:r>
    </w:p>
    <w:p w14:paraId="2AD63242" w14:textId="64D37743" w:rsidR="00AC6065" w:rsidRPr="00AC6065" w:rsidRDefault="00AC6065" w:rsidP="00AC6065">
      <w:pPr>
        <w:pStyle w:val="BasicParagraph"/>
        <w:ind w:firstLine="720"/>
        <w:rPr>
          <w:rFonts w:ascii="Avenir Light" w:hAnsi="Avenir Light" w:cs="WarnockPro-SemiboldItCapt"/>
          <w:iCs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>2016</w:t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  <w:t>Tapped</w:t>
      </w:r>
    </w:p>
    <w:p w14:paraId="2C9A7998" w14:textId="0E6A23F7" w:rsidR="00F42345" w:rsidRPr="00AC6065" w:rsidRDefault="00F42345" w:rsidP="00AC6065">
      <w:pPr>
        <w:pStyle w:val="BasicParagraph"/>
        <w:ind w:firstLine="720"/>
        <w:rPr>
          <w:rFonts w:ascii="Avenir Light" w:hAnsi="Avenir Light" w:cs="WarnockPro-SemiboldItCapt"/>
          <w:iCs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>2013</w:t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  <w:t xml:space="preserve">Photography and </w:t>
      </w:r>
      <w:r w:rsidR="0009745F"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>Empathy</w:t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 xml:space="preserve">, 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SPE Regional Conference, </w:t>
      </w:r>
      <w:proofErr w:type="gramStart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Houston ,</w:t>
      </w:r>
      <w:proofErr w:type="gramEnd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 TX (College of the Mainland)</w:t>
      </w:r>
    </w:p>
    <w:p w14:paraId="4DA8FA43" w14:textId="1431E0EA" w:rsidR="00CC132B" w:rsidRPr="00AC6065" w:rsidRDefault="00F42345" w:rsidP="00CC132B">
      <w:pPr>
        <w:pStyle w:val="BasicParagraph"/>
        <w:rPr>
          <w:rFonts w:ascii="Avenir Light" w:hAnsi="Avenir Light" w:cs="WarnockPro-SemiboldItCapt"/>
          <w:iCs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</w:r>
      <w:r w:rsidR="00CC132B"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>2011</w:t>
      </w:r>
      <w:r w:rsidR="00CC132B"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  <w:t xml:space="preserve">Abstractions, </w:t>
      </w:r>
      <w:r w:rsidR="00CC132B"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Woman Made Gallery, Chicago, Illinois</w:t>
      </w:r>
    </w:p>
    <w:p w14:paraId="6695CA68" w14:textId="77777777" w:rsidR="00CC132B" w:rsidRPr="00AC6065" w:rsidRDefault="00CC132B" w:rsidP="00CC132B">
      <w:pPr>
        <w:pStyle w:val="BasicParagraph"/>
        <w:ind w:firstLine="720"/>
        <w:rPr>
          <w:rFonts w:ascii="Avenir Light" w:hAnsi="Avenir Light" w:cs="WarnockPro-SemiboldItCapt"/>
          <w:iCs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>2009</w:t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  <w:t xml:space="preserve">Urban Rodeo, 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SAVA Gallery, San Antonio, Texas</w:t>
      </w:r>
    </w:p>
    <w:p w14:paraId="1B82F178" w14:textId="77777777" w:rsidR="00CC132B" w:rsidRPr="00AC6065" w:rsidRDefault="00CC132B" w:rsidP="00CC132B">
      <w:pPr>
        <w:pStyle w:val="BasicParagraph"/>
        <w:rPr>
          <w:rFonts w:ascii="Avenir Light" w:hAnsi="Avenir Light" w:cs="WarnockPro-SemiboldItCapt"/>
          <w:iCs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  <w:t>2008</w:t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  <w:t xml:space="preserve">New Arte Nuevo: San Antonio 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University of Texas San Antonio in San Antonio, Texas</w:t>
      </w:r>
    </w:p>
    <w:p w14:paraId="09763B79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  <w:t>Resurrection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, 23 </w:t>
      </w:r>
      <w:proofErr w:type="gramStart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Gallery</w:t>
      </w:r>
      <w:proofErr w:type="gramEnd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 in Portland, Oregon</w:t>
      </w:r>
    </w:p>
    <w:p w14:paraId="17D45140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  <w:t>2007</w:t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  <w:t>Dead Guy in the Blue Bonnets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, Austin College in Sherman, Texas</w:t>
      </w:r>
    </w:p>
    <w:p w14:paraId="473DB1E2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  <w:t>New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, Ghost Town Arts Collective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 xml:space="preserve"> in Denison, Texas</w:t>
      </w:r>
    </w:p>
    <w:p w14:paraId="24DDF655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ab/>
      </w:r>
      <w:proofErr w:type="spellStart"/>
      <w:r w:rsidRPr="00AC6065">
        <w:rPr>
          <w:rFonts w:ascii="Avenir Light" w:hAnsi="Avenir Light" w:cs="WarnockPro-SemiboldItCapt"/>
          <w:iCs/>
          <w:color w:val="000000" w:themeColor="text1"/>
          <w:sz w:val="20"/>
          <w:szCs w:val="20"/>
        </w:rPr>
        <w:t>Illuminance</w:t>
      </w:r>
      <w:proofErr w:type="spellEnd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, Buddy Holly Center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 xml:space="preserve"> in Lubbock, Texas</w:t>
      </w:r>
    </w:p>
    <w:p w14:paraId="16F8B26C" w14:textId="77777777" w:rsidR="00CC132B" w:rsidRPr="00AC6065" w:rsidRDefault="00CC132B" w:rsidP="00CC132B">
      <w:pPr>
        <w:pStyle w:val="BasicParagraph"/>
        <w:rPr>
          <w:rFonts w:ascii="Avenir Black Oblique" w:hAnsi="Avenir Black Oblique" w:cs="WarnockPro-BoldCapt"/>
          <w:bCs/>
          <w:color w:val="000000" w:themeColor="text1"/>
        </w:rPr>
      </w:pPr>
      <w:r w:rsidRPr="00AC6065">
        <w:rPr>
          <w:rFonts w:ascii="Avenir Black Oblique" w:hAnsi="Avenir Black Oblique" w:cs="WarnockPro-BoldCapt"/>
          <w:bCs/>
          <w:color w:val="000000" w:themeColor="text1"/>
        </w:rPr>
        <w:t>Residencies</w:t>
      </w:r>
    </w:p>
    <w:p w14:paraId="2FB5013E" w14:textId="77C1AD40" w:rsidR="00CC132B" w:rsidRPr="00AC6065" w:rsidRDefault="00CC132B" w:rsidP="009D6899">
      <w:pPr>
        <w:pStyle w:val="BasicParagraph"/>
        <w:ind w:firstLine="720"/>
        <w:rPr>
          <w:rFonts w:ascii="Avenir Light" w:hAnsi="Avenir Light" w:cs="WarnockPro-BoldCapt"/>
          <w:bCs/>
          <w:color w:val="000000" w:themeColor="text1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2011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 xml:space="preserve">AIR Studios Artist and Residency, Paducah Kentucky a </w:t>
      </w:r>
      <w:proofErr w:type="gramStart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3 Week</w:t>
      </w:r>
      <w:proofErr w:type="gramEnd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 Residency</w:t>
      </w:r>
    </w:p>
    <w:p w14:paraId="4DFD6125" w14:textId="77777777" w:rsidR="00CC132B" w:rsidRPr="00AC6065" w:rsidRDefault="00CC132B" w:rsidP="00CC132B">
      <w:pPr>
        <w:pStyle w:val="BasicParagraph"/>
        <w:rPr>
          <w:rFonts w:ascii="Avenir Black Oblique" w:hAnsi="Avenir Black Oblique" w:cs="WarnockPro-BoldCapt"/>
          <w:bCs/>
          <w:color w:val="000000" w:themeColor="text1"/>
        </w:rPr>
      </w:pPr>
      <w:r w:rsidRPr="00AC6065">
        <w:rPr>
          <w:rFonts w:ascii="Avenir Black Oblique" w:hAnsi="Avenir Black Oblique" w:cs="WarnockPro-BoldCapt"/>
          <w:bCs/>
          <w:color w:val="000000" w:themeColor="text1"/>
        </w:rPr>
        <w:t>Performances/Installations</w:t>
      </w:r>
    </w:p>
    <w:p w14:paraId="0C849612" w14:textId="59E35152" w:rsidR="00CC132B" w:rsidRPr="00AC6065" w:rsidRDefault="009F31A1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2007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>P</w:t>
      </w:r>
      <w:r w:rsidR="00CC132B"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erformance night at Waters Gal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lery North in Slaton, Texas </w:t>
      </w:r>
    </w:p>
    <w:p w14:paraId="557DEAE8" w14:textId="77777777" w:rsidR="00CC132B" w:rsidRPr="00AC6065" w:rsidRDefault="00CC132B" w:rsidP="009F31A1">
      <w:pPr>
        <w:pStyle w:val="BasicParagraph"/>
        <w:ind w:firstLine="720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1000, Site-specific installation, American Wind Power Center and Museum in Lubbock, Texas 2007</w:t>
      </w:r>
    </w:p>
    <w:p w14:paraId="3B4D95F5" w14:textId="016B94B0" w:rsidR="00CC132B" w:rsidRPr="00AC6065" w:rsidRDefault="009F31A1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2006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="00CC132B"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Would you like to see my seashell collection? A sculptural installation, Texas Tech U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niversity in Lubbock, Texas</w:t>
      </w:r>
    </w:p>
    <w:p w14:paraId="2A7EA256" w14:textId="77777777" w:rsidR="00CC132B" w:rsidRPr="00AC6065" w:rsidRDefault="00CC132B" w:rsidP="00CC132B">
      <w:pPr>
        <w:pStyle w:val="BasicParagraph"/>
        <w:rPr>
          <w:rFonts w:ascii="Avenir Black Oblique" w:hAnsi="Avenir Black Oblique" w:cs="WarnockPro-BoldCapt"/>
          <w:bCs/>
          <w:color w:val="000000" w:themeColor="text1"/>
        </w:rPr>
      </w:pPr>
      <w:r w:rsidRPr="00AC6065">
        <w:rPr>
          <w:rFonts w:ascii="Avenir Black Oblique" w:hAnsi="Avenir Black Oblique" w:cs="WarnockPro-BoldCapt"/>
          <w:bCs/>
          <w:color w:val="000000" w:themeColor="text1"/>
        </w:rPr>
        <w:t>Publications</w:t>
      </w:r>
    </w:p>
    <w:p w14:paraId="572677E9" w14:textId="48D227F5" w:rsidR="00CC132B" w:rsidRPr="00AC6065" w:rsidRDefault="00CC132B" w:rsidP="00CC132B">
      <w:pPr>
        <w:pStyle w:val="BasicParagraph"/>
        <w:rPr>
          <w:rFonts w:ascii="Avenir Light" w:hAnsi="Avenir Light" w:cs="WarnockPro-ItCapt"/>
          <w:iCs/>
          <w:color w:val="000000" w:themeColor="text1"/>
          <w:sz w:val="20"/>
          <w:szCs w:val="22"/>
        </w:rPr>
      </w:pPr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 xml:space="preserve">A Chalk Door Knob – Contemporary Blog on Photographic and Poetry co-authored with </w:t>
      </w:r>
      <w:proofErr w:type="spellStart"/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>Jaci</w:t>
      </w:r>
      <w:proofErr w:type="spellEnd"/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 xml:space="preserve"> D. Hunt, </w:t>
      </w:r>
    </w:p>
    <w:p w14:paraId="79D30819" w14:textId="77777777" w:rsidR="00CC132B" w:rsidRPr="00AC6065" w:rsidRDefault="00CC132B" w:rsidP="00CC132B">
      <w:pPr>
        <w:pStyle w:val="BasicParagraph"/>
        <w:rPr>
          <w:rFonts w:ascii="Avenir Light" w:hAnsi="Avenir Light" w:cs="WarnockPro-ItCapt"/>
          <w:iCs/>
          <w:color w:val="000000" w:themeColor="text1"/>
          <w:sz w:val="20"/>
          <w:szCs w:val="22"/>
        </w:rPr>
      </w:pPr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 xml:space="preserve">Church Health Reader – volume 2, summer 2011, </w:t>
      </w:r>
      <w:proofErr w:type="spellStart"/>
      <w:proofErr w:type="gramStart"/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>pg</w:t>
      </w:r>
      <w:proofErr w:type="spellEnd"/>
      <w:proofErr w:type="gramEnd"/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 xml:space="preserve"> 9</w:t>
      </w:r>
    </w:p>
    <w:p w14:paraId="2FEA9AD9" w14:textId="77777777" w:rsidR="00CC132B" w:rsidRPr="00AC6065" w:rsidRDefault="00CC132B" w:rsidP="00CC132B">
      <w:pPr>
        <w:pStyle w:val="BasicParagraph"/>
        <w:rPr>
          <w:rFonts w:ascii="Avenir Light" w:hAnsi="Avenir Light" w:cs="WarnockPro-ItCapt"/>
          <w:iCs/>
          <w:color w:val="000000" w:themeColor="text1"/>
          <w:sz w:val="20"/>
          <w:szCs w:val="22"/>
        </w:rPr>
      </w:pPr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 xml:space="preserve">Diffusion Magazine – volume III, 2011 Page 69 color image as part of the </w:t>
      </w:r>
      <w:proofErr w:type="spellStart"/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>Ortus</w:t>
      </w:r>
      <w:proofErr w:type="spellEnd"/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 xml:space="preserve"> Contributors</w:t>
      </w:r>
    </w:p>
    <w:p w14:paraId="564342BC" w14:textId="77777777" w:rsidR="00CC132B" w:rsidRPr="00AC6065" w:rsidRDefault="00CC132B" w:rsidP="00CC132B">
      <w:pPr>
        <w:pStyle w:val="BasicParagraph"/>
        <w:rPr>
          <w:rFonts w:ascii="Avenir Light" w:hAnsi="Avenir Light" w:cs="WarnockPro-ItCapt"/>
          <w:iCs/>
          <w:color w:val="000000" w:themeColor="text1"/>
          <w:sz w:val="20"/>
          <w:szCs w:val="22"/>
        </w:rPr>
      </w:pPr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>San Antonio Express News – S.A. Life – “Photo Story’s told through Chemistry</w:t>
      </w:r>
      <w:proofErr w:type="gramStart"/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>”  June</w:t>
      </w:r>
      <w:proofErr w:type="gramEnd"/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 xml:space="preserve"> 24. </w:t>
      </w:r>
      <w:proofErr w:type="gramStart"/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>2011 by Elda Silva.</w:t>
      </w:r>
      <w:proofErr w:type="gramEnd"/>
    </w:p>
    <w:p w14:paraId="6D640035" w14:textId="77777777" w:rsidR="00CC132B" w:rsidRPr="00AC6065" w:rsidRDefault="00CC132B" w:rsidP="00CC132B">
      <w:pPr>
        <w:pStyle w:val="BasicParagraph"/>
        <w:rPr>
          <w:rFonts w:ascii="Avenir Light" w:hAnsi="Avenir Light" w:cs="WarnockPro-ItCapt"/>
          <w:iCs/>
          <w:color w:val="000000" w:themeColor="text1"/>
          <w:sz w:val="20"/>
          <w:szCs w:val="22"/>
        </w:rPr>
      </w:pPr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 xml:space="preserve">Trends Magazine. “Lunch with Elsa – </w:t>
      </w:r>
      <w:proofErr w:type="spellStart"/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>Foto</w:t>
      </w:r>
      <w:proofErr w:type="spellEnd"/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 xml:space="preserve"> </w:t>
      </w:r>
      <w:proofErr w:type="spellStart"/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>Septiembre</w:t>
      </w:r>
      <w:proofErr w:type="spellEnd"/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 xml:space="preserve"> exhibit inspired by early 20th century journal”. Written by Elda Silva. September issue. </w:t>
      </w:r>
      <w:proofErr w:type="gramStart"/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>Pages 41 &amp; 42.</w:t>
      </w:r>
      <w:proofErr w:type="gramEnd"/>
    </w:p>
    <w:p w14:paraId="3068F042" w14:textId="77777777" w:rsidR="00CC132B" w:rsidRPr="00AC6065" w:rsidRDefault="00CC132B" w:rsidP="00CC132B">
      <w:pPr>
        <w:pStyle w:val="BasicParagraph"/>
        <w:rPr>
          <w:rFonts w:ascii="Avenir Light" w:hAnsi="Avenir Light" w:cs="WarnockPro-ItCapt"/>
          <w:iCs/>
          <w:color w:val="000000" w:themeColor="text1"/>
          <w:sz w:val="20"/>
          <w:szCs w:val="22"/>
        </w:rPr>
      </w:pPr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>On and Off Fredericksburg Tour Catalog of Artists 2010 and 2011: San Antonio, TX.</w:t>
      </w:r>
    </w:p>
    <w:p w14:paraId="44D5E952" w14:textId="77777777" w:rsidR="00CC132B" w:rsidRPr="00AC6065" w:rsidRDefault="00CC132B" w:rsidP="00CC132B">
      <w:pPr>
        <w:pStyle w:val="BasicParagraph"/>
        <w:rPr>
          <w:rFonts w:ascii="Avenir Light" w:hAnsi="Avenir Light" w:cs="WarnockPro-ItCapt"/>
          <w:iCs/>
          <w:color w:val="000000" w:themeColor="text1"/>
          <w:sz w:val="20"/>
          <w:szCs w:val="22"/>
        </w:rPr>
      </w:pPr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>San Antonio Express News September 2009 – Food and Story</w:t>
      </w:r>
    </w:p>
    <w:p w14:paraId="5D64C45B" w14:textId="77777777" w:rsidR="00CC132B" w:rsidRPr="00AC6065" w:rsidRDefault="00CC132B" w:rsidP="00CC132B">
      <w:pPr>
        <w:pStyle w:val="BasicParagraph"/>
        <w:rPr>
          <w:rFonts w:ascii="Avenir Light" w:hAnsi="Avenir Light" w:cs="WarnockPro-ItCapt"/>
          <w:iCs/>
          <w:color w:val="000000" w:themeColor="text1"/>
          <w:sz w:val="20"/>
          <w:szCs w:val="22"/>
        </w:rPr>
      </w:pPr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>“Harbinger” – arts and letters journal, published in 2008 by Texas Tech University - two images</w:t>
      </w:r>
    </w:p>
    <w:p w14:paraId="7DCDC187" w14:textId="77777777" w:rsidR="00CC132B" w:rsidRPr="00AC6065" w:rsidRDefault="00CC132B" w:rsidP="00CC132B">
      <w:pPr>
        <w:pStyle w:val="BasicParagraph"/>
        <w:rPr>
          <w:rFonts w:ascii="Avenir Light" w:hAnsi="Avenir Light" w:cs="WarnockPro-ItCapt"/>
          <w:iCs/>
          <w:color w:val="000000" w:themeColor="text1"/>
          <w:sz w:val="20"/>
          <w:szCs w:val="22"/>
        </w:rPr>
      </w:pPr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>“A Little Space”  - limited edition book with text by Stacy Smith.  Published in 2003 by The Blue Hat Project</w:t>
      </w:r>
    </w:p>
    <w:p w14:paraId="6F24ED1B" w14:textId="6A63E589" w:rsidR="00CC132B" w:rsidRPr="00AC6065" w:rsidRDefault="00CC132B" w:rsidP="00CC132B">
      <w:pPr>
        <w:pStyle w:val="BasicParagraph"/>
        <w:rPr>
          <w:rFonts w:ascii="Avenir Light" w:hAnsi="Avenir Light" w:cs="WarnockPro-ItCapt"/>
          <w:iCs/>
          <w:color w:val="000000" w:themeColor="text1"/>
          <w:sz w:val="20"/>
          <w:szCs w:val="22"/>
        </w:rPr>
      </w:pPr>
      <w:r w:rsidRPr="00AC6065">
        <w:rPr>
          <w:rFonts w:ascii="Avenir Light" w:hAnsi="Avenir Light" w:cs="WarnockPro-ItCapt"/>
          <w:iCs/>
          <w:color w:val="000000" w:themeColor="text1"/>
          <w:sz w:val="20"/>
          <w:szCs w:val="22"/>
        </w:rPr>
        <w:t>“AC Acknowledge”  - A tri-yearly publication from Austin College which featured two different photographic portfolios from El Salvador, Cuba and Haiti</w:t>
      </w:r>
    </w:p>
    <w:p w14:paraId="76A90863" w14:textId="77777777" w:rsidR="00CC132B" w:rsidRPr="00AC6065" w:rsidRDefault="00CC132B" w:rsidP="00CC132B">
      <w:pPr>
        <w:pStyle w:val="BasicParagraph"/>
        <w:rPr>
          <w:rFonts w:ascii="Avenir Black Oblique" w:hAnsi="Avenir Black Oblique" w:cs="WarnockPro-BoldCapt"/>
          <w:bCs/>
          <w:color w:val="000000" w:themeColor="text1"/>
        </w:rPr>
      </w:pPr>
      <w:r w:rsidRPr="00AC6065">
        <w:rPr>
          <w:rFonts w:ascii="Avenir Black Oblique" w:hAnsi="Avenir Black Oblique" w:cs="WarnockPro-BoldCapt"/>
          <w:bCs/>
          <w:color w:val="000000" w:themeColor="text1"/>
        </w:rPr>
        <w:t>Public Lectures</w:t>
      </w:r>
    </w:p>
    <w:p w14:paraId="42DD4050" w14:textId="3CF922E4" w:rsidR="009F31A1" w:rsidRPr="00AC6065" w:rsidRDefault="009F31A1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2014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>artist lecture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 xml:space="preserve">Amarillo College 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>Amarillo, Texas</w:t>
      </w:r>
    </w:p>
    <w:p w14:paraId="3CBC58E6" w14:textId="20AB41C1" w:rsidR="009F31A1" w:rsidRPr="00AC6065" w:rsidRDefault="009F31A1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2012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>artist panel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>Austin College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>Sherman, Texas</w:t>
      </w:r>
    </w:p>
    <w:p w14:paraId="4DB3A73D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2011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>artist lecture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proofErr w:type="spellStart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Yeiser</w:t>
      </w:r>
      <w:proofErr w:type="spellEnd"/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 xml:space="preserve"> Arts Center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>Paducah Kentucky</w:t>
      </w:r>
    </w:p>
    <w:p w14:paraId="0023B0F2" w14:textId="77777777" w:rsidR="00CC132B" w:rsidRPr="00AC6065" w:rsidRDefault="00CC132B" w:rsidP="00CC132B">
      <w:pPr>
        <w:pStyle w:val="BasicParagraph"/>
        <w:rPr>
          <w:rFonts w:ascii="Avenir Light" w:hAnsi="Avenir Light" w:cs="WarnockPro-ItCapt"/>
          <w:iCs/>
          <w:color w:val="000000" w:themeColor="text1"/>
          <w:sz w:val="22"/>
          <w:szCs w:val="22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2009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>artist lecture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>Austin College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>Sherman, Texas</w:t>
      </w:r>
    </w:p>
    <w:p w14:paraId="7447E8F6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2008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>artist lecture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 xml:space="preserve">Sam Houston State University 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>Huntsville, Texas</w:t>
      </w:r>
    </w:p>
    <w:p w14:paraId="05C1164A" w14:textId="77777777" w:rsidR="00CC132B" w:rsidRPr="00AC6065" w:rsidRDefault="00CC132B" w:rsidP="00CC132B">
      <w:pPr>
        <w:pStyle w:val="BasicParagraph"/>
        <w:rPr>
          <w:rFonts w:ascii="Avenir Light" w:hAnsi="Avenir Light" w:cs="WarnockPro-LightCapt"/>
          <w:color w:val="000000" w:themeColor="text1"/>
          <w:sz w:val="20"/>
          <w:szCs w:val="20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2007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 xml:space="preserve">artist lecture 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 xml:space="preserve">Hardin Simmons University 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>Abilene, Texas</w:t>
      </w:r>
    </w:p>
    <w:p w14:paraId="77343BD9" w14:textId="6E6B632C" w:rsidR="00961E51" w:rsidRPr="00AC6065" w:rsidRDefault="00CC132B" w:rsidP="00961E51">
      <w:pPr>
        <w:pStyle w:val="BasicParagraph"/>
        <w:rPr>
          <w:rFonts w:ascii="Avenir Light" w:hAnsi="Avenir Light" w:cs="WarnockPro-LightCapt"/>
          <w:color w:val="000000" w:themeColor="text1"/>
          <w:sz w:val="22"/>
          <w:szCs w:val="22"/>
        </w:rPr>
      </w:pP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>2007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>artist lecture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 xml:space="preserve">Laredo Community College </w:t>
      </w:r>
      <w:r w:rsidRPr="00AC6065">
        <w:rPr>
          <w:rFonts w:ascii="Avenir Light" w:hAnsi="Avenir Light" w:cs="WarnockPro-LightCapt"/>
          <w:color w:val="000000" w:themeColor="text1"/>
          <w:sz w:val="20"/>
          <w:szCs w:val="20"/>
        </w:rPr>
        <w:tab/>
        <w:t>Laredo, Texas</w:t>
      </w:r>
    </w:p>
    <w:p w14:paraId="68BE90D3" w14:textId="1B63B35B" w:rsidR="00961E51" w:rsidRPr="00AC6065" w:rsidRDefault="00961E51" w:rsidP="00961E51">
      <w:pPr>
        <w:pStyle w:val="BasicParagraph"/>
        <w:rPr>
          <w:rFonts w:ascii="Avenir Black Oblique" w:hAnsi="Avenir Black Oblique" w:cs="Times-Bold"/>
          <w:bCs/>
          <w:color w:val="000000" w:themeColor="text1"/>
        </w:rPr>
      </w:pPr>
      <w:r w:rsidRPr="00AC6065">
        <w:rPr>
          <w:rFonts w:ascii="Avenir Black Oblique" w:hAnsi="Avenir Black Oblique" w:cs="Times-Bold"/>
          <w:bCs/>
          <w:color w:val="000000" w:themeColor="text1"/>
        </w:rPr>
        <w:t>Honors and Awards</w:t>
      </w:r>
    </w:p>
    <w:p w14:paraId="602B6A7B" w14:textId="53AB51BB" w:rsidR="009D6899" w:rsidRPr="00AC6065" w:rsidRDefault="009D6899" w:rsidP="00961E51">
      <w:pPr>
        <w:pStyle w:val="BasicParagraph"/>
        <w:rPr>
          <w:rFonts w:ascii="Avenir Light" w:hAnsi="Avenir Light"/>
          <w:color w:val="000000" w:themeColor="text1"/>
          <w:sz w:val="20"/>
          <w:szCs w:val="20"/>
        </w:rPr>
      </w:pPr>
      <w:r w:rsidRPr="00AC6065">
        <w:rPr>
          <w:rFonts w:ascii="Avenir Light" w:hAnsi="Avenir Light"/>
          <w:color w:val="000000" w:themeColor="text1"/>
          <w:sz w:val="20"/>
          <w:szCs w:val="20"/>
        </w:rPr>
        <w:t>2016</w:t>
      </w:r>
      <w:r w:rsidRPr="00AC6065">
        <w:rPr>
          <w:rFonts w:ascii="Avenir Light" w:hAnsi="Avenir Ligh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/>
          <w:color w:val="000000" w:themeColor="text1"/>
          <w:sz w:val="20"/>
          <w:szCs w:val="20"/>
        </w:rPr>
        <w:tab/>
        <w:t>Society for Photographic Education Travel Grant $500.00</w:t>
      </w:r>
    </w:p>
    <w:p w14:paraId="71C6E257" w14:textId="77777777" w:rsidR="00961E51" w:rsidRPr="00AC6065" w:rsidRDefault="00961E51" w:rsidP="00961E51">
      <w:pPr>
        <w:pStyle w:val="BasicParagraph"/>
        <w:rPr>
          <w:rFonts w:ascii="Avenir Light" w:hAnsi="Avenir Light"/>
          <w:color w:val="000000" w:themeColor="text1"/>
          <w:sz w:val="20"/>
          <w:szCs w:val="20"/>
        </w:rPr>
      </w:pPr>
      <w:r w:rsidRPr="00AC6065">
        <w:rPr>
          <w:rFonts w:ascii="Avenir Light" w:hAnsi="Avenir Light"/>
          <w:color w:val="000000" w:themeColor="text1"/>
          <w:sz w:val="20"/>
          <w:szCs w:val="20"/>
        </w:rPr>
        <w:t>2008</w:t>
      </w:r>
      <w:r w:rsidRPr="00AC6065">
        <w:rPr>
          <w:rFonts w:ascii="Avenir Light" w:hAnsi="Avenir Ligh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/>
          <w:color w:val="000000" w:themeColor="text1"/>
          <w:sz w:val="20"/>
          <w:szCs w:val="20"/>
        </w:rPr>
        <w:tab/>
        <w:t>Graduate Scholarship Award for $200.00</w:t>
      </w:r>
    </w:p>
    <w:p w14:paraId="75E60ED3" w14:textId="77777777" w:rsidR="00961E51" w:rsidRPr="00AC6065" w:rsidRDefault="00961E51" w:rsidP="00961E51">
      <w:pPr>
        <w:pStyle w:val="BasicParagraph"/>
        <w:rPr>
          <w:rFonts w:ascii="Avenir Light" w:hAnsi="Avenir Light"/>
          <w:color w:val="000000" w:themeColor="text1"/>
          <w:sz w:val="20"/>
          <w:szCs w:val="20"/>
        </w:rPr>
      </w:pPr>
      <w:r w:rsidRPr="00AC6065">
        <w:rPr>
          <w:rFonts w:ascii="Avenir Light" w:hAnsi="Avenir Light"/>
          <w:color w:val="000000" w:themeColor="text1"/>
          <w:sz w:val="20"/>
          <w:szCs w:val="20"/>
        </w:rPr>
        <w:t>2007</w:t>
      </w:r>
      <w:r w:rsidRPr="00AC6065">
        <w:rPr>
          <w:rFonts w:ascii="Avenir Light" w:hAnsi="Avenir Ligh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/>
          <w:color w:val="000000" w:themeColor="text1"/>
          <w:sz w:val="20"/>
          <w:szCs w:val="20"/>
        </w:rPr>
        <w:tab/>
        <w:t>Graduate award from Texas Tech School of Art</w:t>
      </w:r>
    </w:p>
    <w:p w14:paraId="15D3B229" w14:textId="77777777" w:rsidR="00961E51" w:rsidRPr="00AC6065" w:rsidRDefault="00961E51" w:rsidP="00961E51">
      <w:pPr>
        <w:pStyle w:val="BasicParagraph"/>
        <w:rPr>
          <w:rFonts w:ascii="Avenir Light" w:hAnsi="Avenir Light"/>
          <w:color w:val="000000" w:themeColor="text1"/>
          <w:sz w:val="20"/>
          <w:szCs w:val="20"/>
        </w:rPr>
      </w:pPr>
      <w:r w:rsidRPr="00AC6065">
        <w:rPr>
          <w:rFonts w:ascii="Avenir Light" w:hAnsi="Avenir Ligh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/>
          <w:color w:val="000000" w:themeColor="text1"/>
          <w:sz w:val="20"/>
          <w:szCs w:val="20"/>
        </w:rPr>
        <w:tab/>
        <w:t>Co-authored and was awarded with Rob Ward a $6,000.00 exhibit and travel grant</w:t>
      </w:r>
    </w:p>
    <w:p w14:paraId="26A453BE" w14:textId="5C205A0C" w:rsidR="002A0E8A" w:rsidRPr="00AC6065" w:rsidRDefault="00961E51" w:rsidP="007B03B2">
      <w:pPr>
        <w:pStyle w:val="BasicParagraph"/>
        <w:rPr>
          <w:rFonts w:ascii="Avenir Light" w:hAnsi="Avenir Light"/>
          <w:color w:val="000000" w:themeColor="text1"/>
          <w:sz w:val="20"/>
          <w:szCs w:val="20"/>
        </w:rPr>
      </w:pPr>
      <w:r w:rsidRPr="00AC6065">
        <w:rPr>
          <w:rFonts w:ascii="Avenir Light" w:hAnsi="Avenir Light"/>
          <w:color w:val="000000" w:themeColor="text1"/>
          <w:sz w:val="20"/>
          <w:szCs w:val="20"/>
        </w:rPr>
        <w:t>2005</w:t>
      </w:r>
      <w:r w:rsidRPr="00AC6065">
        <w:rPr>
          <w:rFonts w:ascii="Avenir Light" w:hAnsi="Avenir Light"/>
          <w:color w:val="000000" w:themeColor="text1"/>
          <w:sz w:val="20"/>
          <w:szCs w:val="20"/>
        </w:rPr>
        <w:tab/>
      </w:r>
      <w:r w:rsidRPr="00AC6065">
        <w:rPr>
          <w:rFonts w:ascii="Avenir Light" w:hAnsi="Avenir Light"/>
          <w:color w:val="000000" w:themeColor="text1"/>
          <w:sz w:val="20"/>
          <w:szCs w:val="20"/>
        </w:rPr>
        <w:tab/>
        <w:t>Recipien</w:t>
      </w:r>
      <w:r w:rsidR="00A14D39" w:rsidRPr="00AC6065">
        <w:rPr>
          <w:rFonts w:ascii="Avenir Light" w:hAnsi="Avenir Light"/>
          <w:color w:val="000000" w:themeColor="text1"/>
          <w:sz w:val="20"/>
          <w:szCs w:val="20"/>
        </w:rPr>
        <w:t xml:space="preserve">t of the </w:t>
      </w:r>
      <w:proofErr w:type="spellStart"/>
      <w:r w:rsidR="00A14D39" w:rsidRPr="00AC6065">
        <w:rPr>
          <w:rFonts w:ascii="Avenir Light" w:hAnsi="Avenir Light"/>
          <w:color w:val="000000" w:themeColor="text1"/>
          <w:sz w:val="20"/>
          <w:szCs w:val="20"/>
        </w:rPr>
        <w:t>Dicky</w:t>
      </w:r>
      <w:proofErr w:type="spellEnd"/>
      <w:r w:rsidR="00A14D39" w:rsidRPr="00AC6065">
        <w:rPr>
          <w:rFonts w:ascii="Avenir Light" w:hAnsi="Avenir Light"/>
          <w:color w:val="000000" w:themeColor="text1"/>
          <w:sz w:val="20"/>
          <w:szCs w:val="20"/>
        </w:rPr>
        <w:t xml:space="preserve"> scholarship and R</w:t>
      </w:r>
      <w:r w:rsidRPr="00AC6065">
        <w:rPr>
          <w:rFonts w:ascii="Avenir Light" w:hAnsi="Avenir Light"/>
          <w:color w:val="000000" w:themeColor="text1"/>
          <w:sz w:val="20"/>
          <w:szCs w:val="20"/>
        </w:rPr>
        <w:t>esearch grant from Texas Tech University</w:t>
      </w:r>
    </w:p>
    <w:sectPr w:rsidR="002A0E8A" w:rsidRPr="00AC6065" w:rsidSect="00961E51">
      <w:pgSz w:w="12240" w:h="15840"/>
      <w:pgMar w:top="792" w:right="792" w:bottom="792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WarnockPro-BoldCap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venir Oblique">
    <w:panose1 w:val="020B0503020203090204"/>
    <w:charset w:val="00"/>
    <w:family w:val="auto"/>
    <w:pitch w:val="variable"/>
    <w:sig w:usb0="800000AF" w:usb1="5000204A" w:usb2="00000000" w:usb3="00000000" w:csb0="0000009B" w:csb1="00000000"/>
  </w:font>
  <w:font w:name="WarnockPro-LightCap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arnockPro-Semi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arnockPro-SemiboldItCap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arnockPro-SemiboldI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arnockPro-SemiboldItSubh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arnock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arnockPro-SemiboldItDisp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arnockPro-LightI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Medium Oblique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WarnockPro-ItCap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rimson Text">
    <w:altName w:val="Times New Roman"/>
    <w:panose1 w:val="00000000000000000000"/>
    <w:charset w:val="00"/>
    <w:family w:val="roman"/>
    <w:notTrueType/>
    <w:pitch w:val="default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51"/>
    <w:rsid w:val="0007062F"/>
    <w:rsid w:val="00073810"/>
    <w:rsid w:val="0009745F"/>
    <w:rsid w:val="000D4D2B"/>
    <w:rsid w:val="000D67FA"/>
    <w:rsid w:val="00114794"/>
    <w:rsid w:val="00137671"/>
    <w:rsid w:val="00137FC8"/>
    <w:rsid w:val="00163558"/>
    <w:rsid w:val="001C0F00"/>
    <w:rsid w:val="001D5314"/>
    <w:rsid w:val="002133A4"/>
    <w:rsid w:val="002861EB"/>
    <w:rsid w:val="002934C2"/>
    <w:rsid w:val="002A0E8A"/>
    <w:rsid w:val="003365AE"/>
    <w:rsid w:val="003A3E46"/>
    <w:rsid w:val="0042576B"/>
    <w:rsid w:val="00444B8C"/>
    <w:rsid w:val="0046462A"/>
    <w:rsid w:val="0049472D"/>
    <w:rsid w:val="00502BC7"/>
    <w:rsid w:val="005763B7"/>
    <w:rsid w:val="00597B36"/>
    <w:rsid w:val="005F7A81"/>
    <w:rsid w:val="00605BDE"/>
    <w:rsid w:val="00662BE9"/>
    <w:rsid w:val="0067187C"/>
    <w:rsid w:val="00691CBE"/>
    <w:rsid w:val="006A2462"/>
    <w:rsid w:val="00707984"/>
    <w:rsid w:val="00712FCF"/>
    <w:rsid w:val="0074097A"/>
    <w:rsid w:val="007B03B2"/>
    <w:rsid w:val="007C1075"/>
    <w:rsid w:val="007E1A8B"/>
    <w:rsid w:val="00861432"/>
    <w:rsid w:val="0088696F"/>
    <w:rsid w:val="008C237D"/>
    <w:rsid w:val="00961E51"/>
    <w:rsid w:val="009629B3"/>
    <w:rsid w:val="009827A5"/>
    <w:rsid w:val="009D6899"/>
    <w:rsid w:val="009F31A1"/>
    <w:rsid w:val="00A14D39"/>
    <w:rsid w:val="00A62962"/>
    <w:rsid w:val="00A85817"/>
    <w:rsid w:val="00A97ACF"/>
    <w:rsid w:val="00AA70F5"/>
    <w:rsid w:val="00AC6065"/>
    <w:rsid w:val="00B11512"/>
    <w:rsid w:val="00B369BC"/>
    <w:rsid w:val="00B871E0"/>
    <w:rsid w:val="00C448E0"/>
    <w:rsid w:val="00C72EF9"/>
    <w:rsid w:val="00CC132B"/>
    <w:rsid w:val="00CD43BE"/>
    <w:rsid w:val="00CE6D99"/>
    <w:rsid w:val="00CF513A"/>
    <w:rsid w:val="00D65C44"/>
    <w:rsid w:val="00D92545"/>
    <w:rsid w:val="00DF1280"/>
    <w:rsid w:val="00DF16D8"/>
    <w:rsid w:val="00E563BF"/>
    <w:rsid w:val="00E65375"/>
    <w:rsid w:val="00E70BFB"/>
    <w:rsid w:val="00E76BAD"/>
    <w:rsid w:val="00E77FE7"/>
    <w:rsid w:val="00EC7F26"/>
    <w:rsid w:val="00F36A83"/>
    <w:rsid w:val="00F42345"/>
    <w:rsid w:val="00F57C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69F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61E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CD4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61E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CD4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riannaburnet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1773</Words>
  <Characters>10111</Characters>
  <Application>Microsoft Macintosh Word</Application>
  <DocSecurity>0</DocSecurity>
  <Lines>84</Lines>
  <Paragraphs>23</Paragraphs>
  <ScaleCrop>false</ScaleCrop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Burnett</dc:creator>
  <cp:keywords/>
  <cp:lastModifiedBy>brianna burnett</cp:lastModifiedBy>
  <cp:revision>3</cp:revision>
  <dcterms:created xsi:type="dcterms:W3CDTF">2017-02-02T21:56:00Z</dcterms:created>
  <dcterms:modified xsi:type="dcterms:W3CDTF">2017-02-02T21:56:00Z</dcterms:modified>
</cp:coreProperties>
</file>